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1FC56" w14:textId="77777777" w:rsidR="005A0DB1" w:rsidRDefault="005A0DB1" w:rsidP="005A0DB1">
      <w:pPr>
        <w:tabs>
          <w:tab w:val="left" w:pos="-720"/>
          <w:tab w:val="center" w:pos="1710"/>
        </w:tabs>
        <w:spacing w:after="120"/>
        <w:jc w:val="both"/>
        <w:rPr>
          <w:b/>
          <w:spacing w:val="-3"/>
          <w:lang w:val="es-ES_tradnl"/>
        </w:rPr>
      </w:pPr>
      <w:r>
        <w:rPr>
          <w:b/>
          <w:spacing w:val="-3"/>
          <w:lang w:val="es-ES_tradnl"/>
        </w:rPr>
        <w:t xml:space="preserve">FORMULARIO </w:t>
      </w:r>
      <w:proofErr w:type="spellStart"/>
      <w:r>
        <w:rPr>
          <w:b/>
          <w:spacing w:val="-3"/>
          <w:lang w:val="es-ES_tradnl"/>
        </w:rPr>
        <w:t>N°</w:t>
      </w:r>
      <w:proofErr w:type="spellEnd"/>
      <w:r>
        <w:rPr>
          <w:b/>
          <w:spacing w:val="-3"/>
          <w:lang w:val="es-ES_tradnl"/>
        </w:rPr>
        <w:t xml:space="preserve"> 03.  FORMULARIO DE COTIZACIÓN: LISTA DE PRECIOS</w:t>
      </w:r>
      <w:r>
        <w:fldChar w:fldCharType="begin"/>
      </w:r>
      <w:r>
        <w:instrText xml:space="preserve"> XE "FORMULARIO N° 05.  FORMULARIO DE COTIZACIÓN\: LISTA DE PRECIOS" </w:instrText>
      </w:r>
      <w:r>
        <w:fldChar w:fldCharType="end"/>
      </w:r>
    </w:p>
    <w:p w14:paraId="363A2305" w14:textId="77777777" w:rsidR="005A0DB1" w:rsidRDefault="005A0DB1" w:rsidP="005A0DB1">
      <w:pPr>
        <w:spacing w:after="120"/>
        <w:jc w:val="both"/>
        <w:rPr>
          <w:b/>
          <w:spacing w:val="-3"/>
          <w:u w:val="single"/>
          <w:lang w:val="es-ES_tradnl"/>
        </w:rPr>
      </w:pPr>
    </w:p>
    <w:p w14:paraId="6F5E3DFF" w14:textId="77777777" w:rsidR="005A0DB1" w:rsidRDefault="005A0DB1" w:rsidP="005A0DB1">
      <w:pPr>
        <w:pStyle w:val="Textoindependiente"/>
        <w:spacing w:after="120"/>
        <w:rPr>
          <w:b/>
          <w:i/>
          <w:color w:val="000000"/>
        </w:rPr>
      </w:pPr>
      <w:r>
        <w:t xml:space="preserve">COMPARACIÓN DE PRECIOS </w:t>
      </w:r>
      <w:proofErr w:type="spellStart"/>
      <w:r>
        <w:t>Nº</w:t>
      </w:r>
      <w:proofErr w:type="spellEnd"/>
      <w:r>
        <w:t xml:space="preserve"> </w:t>
      </w:r>
      <w:r>
        <w:rPr>
          <w:b/>
          <w:i/>
          <w:color w:val="000000"/>
        </w:rPr>
        <w:t>CP-09-2026</w:t>
      </w:r>
    </w:p>
    <w:p w14:paraId="0D7D4EE9" w14:textId="77777777" w:rsidR="005A0DB1" w:rsidRDefault="005A0DB1" w:rsidP="005A0DB1">
      <w:pPr>
        <w:pStyle w:val="Textoindependiente"/>
        <w:spacing w:after="120"/>
        <w:jc w:val="left"/>
        <w:rPr>
          <w:lang w:val="es-MX"/>
        </w:rPr>
      </w:pPr>
      <w:r>
        <w:rPr>
          <w:b/>
          <w:bCs/>
          <w:i/>
          <w:iCs/>
        </w:rPr>
        <w:t>“</w:t>
      </w:r>
      <w:r>
        <w:rPr>
          <w:b/>
          <w:bCs/>
          <w:lang w:val="es-MX"/>
        </w:rPr>
        <w:t>Adquisición de Montaje y Logística para Taller de Diagnóstico y Planificación Participativa</w:t>
      </w:r>
      <w:r>
        <w:rPr>
          <w:b/>
          <w:bCs/>
          <w:i/>
          <w:iCs/>
          <w:lang w:val="es-MX"/>
        </w:rPr>
        <w:t>”</w:t>
      </w:r>
    </w:p>
    <w:p w14:paraId="1B48EA15" w14:textId="77777777" w:rsidR="005A0DB1" w:rsidRDefault="005A0DB1" w:rsidP="005A0DB1">
      <w:pPr>
        <w:spacing w:after="120"/>
        <w:jc w:val="both"/>
        <w:rPr>
          <w:color w:val="548DD4"/>
          <w:lang w:val="es-MX"/>
        </w:rPr>
      </w:pPr>
    </w:p>
    <w:p w14:paraId="5748EC43" w14:textId="77777777" w:rsidR="005A0DB1" w:rsidRDefault="005A0DB1" w:rsidP="005A0DB1">
      <w:pPr>
        <w:spacing w:after="120"/>
        <w:jc w:val="both"/>
      </w:pPr>
      <w:r>
        <w:t>NOMBRE DEL OFERENTE:</w:t>
      </w:r>
      <w:r>
        <w:rPr>
          <w:color w:val="548DD4"/>
        </w:rPr>
        <w:t xml:space="preserve"> _...........................................</w:t>
      </w:r>
    </w:p>
    <w:tbl>
      <w:tblPr>
        <w:tblW w:w="9464" w:type="dxa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7"/>
        <w:gridCol w:w="3119"/>
        <w:gridCol w:w="1559"/>
        <w:gridCol w:w="1417"/>
        <w:gridCol w:w="1418"/>
        <w:gridCol w:w="1134"/>
      </w:tblGrid>
      <w:tr w:rsidR="005A0DB1" w14:paraId="040D2B04" w14:textId="77777777" w:rsidTr="004D116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AEDE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ITEM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3D09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DESCRIPCION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5990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CANTIDAD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B43E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UNIDAD DE MEDIDA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7A94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PRECIO UNITARIO DEL BIEN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4140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PRECIO TOTAL</w:t>
            </w:r>
          </w:p>
        </w:tc>
      </w:tr>
      <w:tr w:rsidR="005A0DB1" w14:paraId="1E7E2A9D" w14:textId="77777777" w:rsidTr="004D116D">
        <w:trPr>
          <w:trHeight w:val="35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E81C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41BA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CO"/>
              </w:rPr>
            </w:pPr>
            <w:r>
              <w:rPr>
                <w:rFonts w:eastAsia="Calibri"/>
                <w:bCs/>
                <w:sz w:val="22"/>
                <w:szCs w:val="22"/>
              </w:rPr>
              <w:t>Montaje Salón</w:t>
            </w:r>
            <w:r>
              <w:rPr>
                <w:rFonts w:eastAsia="Calibri"/>
                <w:bCs/>
                <w:sz w:val="22"/>
                <w:szCs w:val="22"/>
                <w:lang w:val="es-DO" w:eastAsia="en-US"/>
              </w:rPr>
              <w:t xml:space="preserve"> Principal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6851" w14:textId="77777777" w:rsidR="005A0DB1" w:rsidRDefault="005A0DB1" w:rsidP="004D116D">
            <w:pPr>
              <w:spacing w:after="120"/>
              <w:jc w:val="center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CCCE9" w14:textId="77777777" w:rsidR="005A0DB1" w:rsidRDefault="005A0DB1" w:rsidP="004D116D">
            <w:pPr>
              <w:spacing w:after="120"/>
              <w:jc w:val="center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Ud.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62F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D41C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</w:tr>
      <w:tr w:rsidR="005A0DB1" w14:paraId="5475365A" w14:textId="77777777" w:rsidTr="004D116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86D9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2D6A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Montaje Salón Secundario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1BA4" w14:textId="77777777" w:rsidR="005A0DB1" w:rsidRDefault="005A0DB1" w:rsidP="004D116D">
            <w:pPr>
              <w:spacing w:after="120"/>
              <w:jc w:val="center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3E24" w14:textId="77777777" w:rsidR="005A0DB1" w:rsidRDefault="005A0DB1" w:rsidP="004D116D">
            <w:pPr>
              <w:spacing w:after="120"/>
              <w:jc w:val="center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Ud.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C392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7F5E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</w:tr>
      <w:tr w:rsidR="005A0DB1" w14:paraId="7899D4D7" w14:textId="77777777" w:rsidTr="004D116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089E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5AC9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Estación Líquida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8C23" w14:textId="77777777" w:rsidR="005A0DB1" w:rsidRDefault="005A0DB1" w:rsidP="004D116D">
            <w:pPr>
              <w:spacing w:after="120"/>
              <w:jc w:val="center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00A0" w14:textId="77777777" w:rsidR="005A0DB1" w:rsidRDefault="005A0DB1" w:rsidP="004D116D">
            <w:pPr>
              <w:spacing w:after="120"/>
              <w:jc w:val="center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Ud.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9F84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56EF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</w:tr>
      <w:tr w:rsidR="005A0DB1" w14:paraId="3C34EF45" w14:textId="77777777" w:rsidTr="004D116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45AD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C435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Refrigerios Matutinos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EE3C" w14:textId="77777777" w:rsidR="005A0DB1" w:rsidRDefault="005A0DB1" w:rsidP="004D116D">
            <w:pPr>
              <w:spacing w:after="120"/>
              <w:jc w:val="center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4A7D" w14:textId="77777777" w:rsidR="005A0DB1" w:rsidRDefault="005A0DB1" w:rsidP="004D116D">
            <w:pPr>
              <w:spacing w:after="120"/>
              <w:jc w:val="center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Ud.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7D52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7972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</w:tr>
      <w:tr w:rsidR="005A0DB1" w14:paraId="4037416F" w14:textId="77777777" w:rsidTr="004D116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F046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8ED7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Almuerzos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86AD" w14:textId="77777777" w:rsidR="005A0DB1" w:rsidRDefault="005A0DB1" w:rsidP="004D116D">
            <w:pPr>
              <w:spacing w:after="120"/>
              <w:jc w:val="center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7A02" w14:textId="77777777" w:rsidR="005A0DB1" w:rsidRDefault="005A0DB1" w:rsidP="004D116D">
            <w:pPr>
              <w:spacing w:after="120"/>
              <w:jc w:val="center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Ud.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6C6E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794D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</w:tr>
      <w:tr w:rsidR="005A0DB1" w14:paraId="6FC7E675" w14:textId="77777777" w:rsidTr="004D116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1D96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CA4E" w14:textId="77777777" w:rsidR="005A0DB1" w:rsidRDefault="005A0DB1" w:rsidP="004D116D">
            <w:pPr>
              <w:spacing w:after="120"/>
              <w:jc w:val="both"/>
            </w:pPr>
            <w:r>
              <w:rPr>
                <w:rFonts w:eastAsia="Calibri"/>
                <w:bCs/>
                <w:sz w:val="22"/>
                <w:szCs w:val="22"/>
                <w:lang w:val="es-DO" w:eastAsia="en-US"/>
              </w:rPr>
              <w:t>Alquiler de Equipos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B866" w14:textId="77777777" w:rsidR="005A0DB1" w:rsidRDefault="005A0DB1" w:rsidP="004D116D">
            <w:pPr>
              <w:spacing w:after="120"/>
              <w:jc w:val="center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0562" w14:textId="77777777" w:rsidR="005A0DB1" w:rsidRDefault="005A0DB1" w:rsidP="004D116D">
            <w:pPr>
              <w:spacing w:after="120"/>
              <w:jc w:val="center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Ud.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062C1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845E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</w:tr>
      <w:tr w:rsidR="005A0DB1" w14:paraId="343521EF" w14:textId="77777777" w:rsidTr="004D116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0E50" w14:textId="77777777" w:rsidR="005A0DB1" w:rsidRDefault="005A0DB1" w:rsidP="004D116D">
            <w:pPr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FDFC" w14:textId="77777777" w:rsidR="005A0DB1" w:rsidRDefault="005A0DB1" w:rsidP="004D116D">
            <w:pPr>
              <w:spacing w:after="120"/>
              <w:jc w:val="both"/>
              <w:rPr>
                <w:rFonts w:eastAsia="Calibri"/>
                <w:bCs/>
                <w:sz w:val="22"/>
                <w:szCs w:val="22"/>
                <w:lang w:val="es-DO" w:eastAsia="en-US"/>
              </w:rPr>
            </w:pPr>
            <w:r>
              <w:rPr>
                <w:rFonts w:eastAsia="Calibri"/>
                <w:bCs/>
                <w:sz w:val="22"/>
                <w:szCs w:val="22"/>
                <w:lang w:val="es-DO" w:eastAsia="en-US"/>
              </w:rPr>
              <w:t>Alojamiento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8E1A" w14:textId="77777777" w:rsidR="005A0DB1" w:rsidRDefault="005A0DB1" w:rsidP="004D116D">
            <w:pPr>
              <w:spacing w:after="120"/>
              <w:jc w:val="center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6877" w14:textId="77777777" w:rsidR="005A0DB1" w:rsidRDefault="005A0DB1" w:rsidP="004D116D">
            <w:pPr>
              <w:spacing w:after="120"/>
              <w:jc w:val="center"/>
              <w:rPr>
                <w:bCs/>
                <w:sz w:val="22"/>
                <w:szCs w:val="22"/>
                <w:lang w:val="es-MX"/>
              </w:rPr>
            </w:pPr>
            <w:r>
              <w:rPr>
                <w:bCs/>
                <w:sz w:val="22"/>
                <w:szCs w:val="22"/>
                <w:lang w:val="es-MX"/>
              </w:rPr>
              <w:t>Ud.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8216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4C33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</w:tr>
      <w:tr w:rsidR="005A0DB1" w14:paraId="6CDF4116" w14:textId="77777777" w:rsidTr="004D116D">
        <w:trPr>
          <w:trHeight w:val="24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ACC1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6DA4" w14:textId="77777777" w:rsidR="005A0DB1" w:rsidRDefault="005A0DB1" w:rsidP="004D116D">
            <w:pPr>
              <w:spacing w:after="120"/>
              <w:jc w:val="both"/>
              <w:rPr>
                <w:b/>
                <w:sz w:val="22"/>
                <w:szCs w:val="22"/>
                <w:lang w:val="es-MX"/>
              </w:rPr>
            </w:pPr>
            <w:r>
              <w:rPr>
                <w:b/>
                <w:sz w:val="22"/>
                <w:szCs w:val="22"/>
                <w:lang w:val="es-MX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5D411" w14:textId="77777777" w:rsidR="005A0DB1" w:rsidRDefault="005A0DB1" w:rsidP="004D116D">
            <w:pPr>
              <w:snapToGrid w:val="0"/>
              <w:spacing w:after="120"/>
              <w:jc w:val="both"/>
              <w:rPr>
                <w:b/>
                <w:bCs/>
                <w:sz w:val="22"/>
                <w:szCs w:val="22"/>
                <w:lang w:val="es-MX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5F74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9F5C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6B6F" w14:textId="77777777" w:rsidR="005A0DB1" w:rsidRDefault="005A0DB1" w:rsidP="004D116D">
            <w:pPr>
              <w:snapToGrid w:val="0"/>
              <w:spacing w:after="120"/>
              <w:jc w:val="both"/>
              <w:rPr>
                <w:bCs/>
                <w:sz w:val="22"/>
                <w:szCs w:val="22"/>
                <w:lang w:val="es-MX"/>
              </w:rPr>
            </w:pPr>
          </w:p>
        </w:tc>
      </w:tr>
    </w:tbl>
    <w:p w14:paraId="4BD0D8EF" w14:textId="77777777" w:rsidR="005A0DB1" w:rsidRDefault="005A0DB1" w:rsidP="005A0DB1">
      <w:pPr>
        <w:tabs>
          <w:tab w:val="left" w:pos="0"/>
        </w:tabs>
        <w:spacing w:after="120"/>
        <w:jc w:val="both"/>
        <w:rPr>
          <w:lang w:val="es-CO"/>
        </w:rPr>
      </w:pPr>
      <w:r>
        <w:rPr>
          <w:bCs/>
          <w:spacing w:val="-3"/>
          <w:lang w:val="es-ES_tradnl" w:eastAsia="en-US"/>
        </w:rPr>
        <w:t xml:space="preserve">El precio ofertado  está expresado en  </w:t>
      </w:r>
      <w:proofErr w:type="gramStart"/>
      <w:r>
        <w:rPr>
          <w:lang w:val="es-CO"/>
        </w:rPr>
        <w:t>Pesos Dominicanos</w:t>
      </w:r>
      <w:proofErr w:type="gramEnd"/>
      <w:r>
        <w:rPr>
          <w:bCs/>
          <w:spacing w:val="-3"/>
          <w:lang w:val="es-ES_tradnl" w:eastAsia="en-US"/>
        </w:rPr>
        <w:t xml:space="preserve">. Incluye todos los costos directos e indirectos, seguros, transporte, inspecciones, pruebas y cualquier costo por otro concepto que pueda tener incidencia sobre el valor de los bienes y servicios conexos requeridos. </w:t>
      </w:r>
    </w:p>
    <w:p w14:paraId="261F310D" w14:textId="77777777" w:rsidR="005A0DB1" w:rsidRDefault="005A0DB1" w:rsidP="005A0DB1">
      <w:pPr>
        <w:tabs>
          <w:tab w:val="left" w:pos="0"/>
        </w:tabs>
        <w:spacing w:after="120"/>
        <w:jc w:val="both"/>
        <w:rPr>
          <w:lang w:val="es-CO"/>
        </w:rPr>
      </w:pPr>
      <w:r>
        <w:rPr>
          <w:b/>
          <w:lang w:val="es-CO"/>
        </w:rPr>
        <w:t>Impuestos:</w:t>
      </w:r>
      <w:r>
        <w:rPr>
          <w:lang w:val="es-CO"/>
        </w:rPr>
        <w:t xml:space="preserve"> El precio arriba expresado incluye todos los tributos, impuesto y/o cargos, comisiones, etc. y cualquier gravamen que recaiga o pueda recaer sobre el bien a proveer o la actividad del proveedor, </w:t>
      </w:r>
      <w:r>
        <w:rPr>
          <w:bCs/>
          <w:spacing w:val="-3"/>
          <w:lang w:val="es-ES_tradnl" w:eastAsia="en-US"/>
        </w:rPr>
        <w:t>(a excepción del ITBIS; el que deberá ser indicado fuera del precio)</w:t>
      </w:r>
      <w:r>
        <w:rPr>
          <w:lang w:val="es-CO"/>
        </w:rPr>
        <w:t xml:space="preserve">. </w:t>
      </w:r>
    </w:p>
    <w:p w14:paraId="15A98C9A" w14:textId="77777777" w:rsidR="005A0DB1" w:rsidRDefault="005A0DB1" w:rsidP="005A0DB1">
      <w:pPr>
        <w:tabs>
          <w:tab w:val="left" w:pos="0"/>
        </w:tabs>
        <w:spacing w:after="120"/>
        <w:jc w:val="both"/>
        <w:rPr>
          <w:lang w:val="es-CO"/>
        </w:rPr>
      </w:pPr>
    </w:p>
    <w:p w14:paraId="2483B15C" w14:textId="77777777" w:rsidR="005A0DB1" w:rsidRDefault="005A0DB1" w:rsidP="005A0DB1">
      <w:pPr>
        <w:spacing w:after="120"/>
        <w:jc w:val="both"/>
        <w:rPr>
          <w:lang w:val="es-MX"/>
        </w:rPr>
      </w:pPr>
    </w:p>
    <w:p w14:paraId="6B37DFD9" w14:textId="77777777" w:rsidR="005A0DB1" w:rsidRDefault="005A0DB1" w:rsidP="005A0DB1">
      <w:pPr>
        <w:pStyle w:val="Sangradetextonormal"/>
        <w:rPr>
          <w:color w:val="548DD4"/>
          <w:lang w:val="es-MX"/>
        </w:rPr>
      </w:pPr>
    </w:p>
    <w:p w14:paraId="59938855" w14:textId="77777777" w:rsidR="005A0DB1" w:rsidRDefault="005A0DB1" w:rsidP="005A0DB1">
      <w:pPr>
        <w:spacing w:after="120"/>
        <w:ind w:left="4248"/>
        <w:jc w:val="both"/>
        <w:rPr>
          <w:color w:val="548DD4"/>
        </w:rPr>
      </w:pPr>
    </w:p>
    <w:p w14:paraId="0BE21281" w14:textId="77777777" w:rsidR="005A0DB1" w:rsidRDefault="005A0DB1" w:rsidP="005A0DB1">
      <w:pPr>
        <w:spacing w:after="120"/>
        <w:ind w:left="4248"/>
        <w:jc w:val="both"/>
        <w:rPr>
          <w:color w:val="548DD4"/>
        </w:rPr>
      </w:pPr>
    </w:p>
    <w:p w14:paraId="7AEC885F" w14:textId="77777777" w:rsidR="005A0DB1" w:rsidRDefault="005A0DB1" w:rsidP="005A0DB1">
      <w:pPr>
        <w:spacing w:after="120"/>
        <w:ind w:left="4248"/>
        <w:jc w:val="both"/>
        <w:rPr>
          <w:rFonts w:eastAsia="Batang"/>
        </w:rPr>
      </w:pPr>
      <w:r>
        <w:rPr>
          <w:rFonts w:eastAsia="Batang"/>
        </w:rPr>
        <w:t>Firma y sello del proveedor</w:t>
      </w:r>
    </w:p>
    <w:p w14:paraId="5F38967A" w14:textId="77777777" w:rsidR="005A0DB1" w:rsidRDefault="005A0DB1" w:rsidP="005A0DB1">
      <w:pPr>
        <w:spacing w:after="120"/>
        <w:ind w:left="3540" w:firstLine="708"/>
        <w:jc w:val="both"/>
      </w:pPr>
      <w:r>
        <w:rPr>
          <w:rFonts w:eastAsia="Batang"/>
          <w:lang w:val="pt-BR"/>
        </w:rPr>
        <w:t>(Representante Legal o Apoderado Legal)</w:t>
      </w:r>
    </w:p>
    <w:p w14:paraId="2F7FD22F" w14:textId="75E89718" w:rsidR="005E6D23" w:rsidRPr="005A0DB1" w:rsidRDefault="005E6D23" w:rsidP="005A0DB1"/>
    <w:sectPr w:rsidR="005E6D23" w:rsidRPr="005A0D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66BA"/>
    <w:multiLevelType w:val="multilevel"/>
    <w:tmpl w:val="8488EC6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4612AF"/>
    <w:multiLevelType w:val="hybridMultilevel"/>
    <w:tmpl w:val="D8C47A5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359056">
    <w:abstractNumId w:val="1"/>
  </w:num>
  <w:num w:numId="2" w16cid:durableId="124892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23"/>
    <w:rsid w:val="000C1DC0"/>
    <w:rsid w:val="000D1BA5"/>
    <w:rsid w:val="000D2572"/>
    <w:rsid w:val="000D6EC5"/>
    <w:rsid w:val="000E1AC4"/>
    <w:rsid w:val="001106DD"/>
    <w:rsid w:val="00130FAC"/>
    <w:rsid w:val="00141F3D"/>
    <w:rsid w:val="001F3F8C"/>
    <w:rsid w:val="002015A7"/>
    <w:rsid w:val="00216012"/>
    <w:rsid w:val="002256EA"/>
    <w:rsid w:val="00233883"/>
    <w:rsid w:val="00247421"/>
    <w:rsid w:val="002E2554"/>
    <w:rsid w:val="0031243D"/>
    <w:rsid w:val="00321349"/>
    <w:rsid w:val="00336774"/>
    <w:rsid w:val="00370140"/>
    <w:rsid w:val="003B32AA"/>
    <w:rsid w:val="003C328B"/>
    <w:rsid w:val="004051E2"/>
    <w:rsid w:val="00406190"/>
    <w:rsid w:val="00422327"/>
    <w:rsid w:val="004617CB"/>
    <w:rsid w:val="004656A2"/>
    <w:rsid w:val="004A1AE7"/>
    <w:rsid w:val="004A5844"/>
    <w:rsid w:val="004A7652"/>
    <w:rsid w:val="0051591A"/>
    <w:rsid w:val="00516A16"/>
    <w:rsid w:val="0058482F"/>
    <w:rsid w:val="005A0DB1"/>
    <w:rsid w:val="005C105A"/>
    <w:rsid w:val="005E6D23"/>
    <w:rsid w:val="0061302C"/>
    <w:rsid w:val="0066149E"/>
    <w:rsid w:val="006D0118"/>
    <w:rsid w:val="006D5912"/>
    <w:rsid w:val="006E7472"/>
    <w:rsid w:val="006F34C3"/>
    <w:rsid w:val="00704643"/>
    <w:rsid w:val="00717418"/>
    <w:rsid w:val="00720398"/>
    <w:rsid w:val="00727453"/>
    <w:rsid w:val="00777632"/>
    <w:rsid w:val="00813079"/>
    <w:rsid w:val="00886947"/>
    <w:rsid w:val="008C3C23"/>
    <w:rsid w:val="008E5516"/>
    <w:rsid w:val="009227DC"/>
    <w:rsid w:val="00962D83"/>
    <w:rsid w:val="00973666"/>
    <w:rsid w:val="009743D9"/>
    <w:rsid w:val="009923D6"/>
    <w:rsid w:val="009928BB"/>
    <w:rsid w:val="00A362DD"/>
    <w:rsid w:val="00A66AAB"/>
    <w:rsid w:val="00AF10FD"/>
    <w:rsid w:val="00B33022"/>
    <w:rsid w:val="00B40B20"/>
    <w:rsid w:val="00B50D36"/>
    <w:rsid w:val="00B51646"/>
    <w:rsid w:val="00C17E0A"/>
    <w:rsid w:val="00C268ED"/>
    <w:rsid w:val="00C369EE"/>
    <w:rsid w:val="00C3714A"/>
    <w:rsid w:val="00C60E91"/>
    <w:rsid w:val="00C71707"/>
    <w:rsid w:val="00C87264"/>
    <w:rsid w:val="00C90DA4"/>
    <w:rsid w:val="00CC16C3"/>
    <w:rsid w:val="00CD3A07"/>
    <w:rsid w:val="00CE0CDD"/>
    <w:rsid w:val="00D4518F"/>
    <w:rsid w:val="00D73888"/>
    <w:rsid w:val="00DB72CC"/>
    <w:rsid w:val="00E54C1B"/>
    <w:rsid w:val="00E95AC5"/>
    <w:rsid w:val="00EF161C"/>
    <w:rsid w:val="00F138EB"/>
    <w:rsid w:val="00F408CE"/>
    <w:rsid w:val="00F63660"/>
    <w:rsid w:val="00F95511"/>
    <w:rsid w:val="00F95B71"/>
    <w:rsid w:val="00F96584"/>
    <w:rsid w:val="00FB5426"/>
    <w:rsid w:val="00FC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271D06"/>
  <w15:chartTrackingRefBased/>
  <w15:docId w15:val="{63A2917C-0B1B-4EA8-A8FB-D6FA9733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D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05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s-ES" w:eastAsia="zh-C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E6D23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DO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E6D23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DO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E6D23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DO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E6D23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DO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E6D23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DO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E6D23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DO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nhideWhenUsed/>
    <w:qFormat/>
    <w:rsid w:val="005E6D23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DO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nhideWhenUsed/>
    <w:qFormat/>
    <w:rsid w:val="005E6D23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DO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nhideWhenUsed/>
    <w:qFormat/>
    <w:rsid w:val="005E6D23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DO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6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E6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E6D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6D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E6D2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E6D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E6D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E6D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E6D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E6D23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DO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E6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E6D23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DO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E6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E6D23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DO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E6D23"/>
    <w:rPr>
      <w:i/>
      <w:iCs/>
      <w:color w:val="404040" w:themeColor="text1" w:themeTint="BF"/>
    </w:rPr>
  </w:style>
  <w:style w:type="paragraph" w:styleId="Prrafodelista">
    <w:name w:val="List Paragraph"/>
    <w:aliases w:val="Citation List,본문(내용),List Paragraph (numbered (a)),TIT 2 IND,Titulo 1,Texto,tEXTO,Título 2.,Bullets"/>
    <w:basedOn w:val="Normal"/>
    <w:link w:val="PrrafodelistaCar"/>
    <w:qFormat/>
    <w:rsid w:val="005E6D23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s-DO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E6D2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E6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DO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E6D2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E6D23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qFormat/>
    <w:rsid w:val="00E54C1B"/>
    <w:pPr>
      <w:spacing w:after="0" w:line="240" w:lineRule="auto"/>
    </w:pPr>
  </w:style>
  <w:style w:type="character" w:customStyle="1" w:styleId="PrrafodelistaCar">
    <w:name w:val="Párrafo de lista Car"/>
    <w:aliases w:val="Citation List Car,본문(내용) Car,List Paragraph (numbered (a)) Car,TIT 2 IND Car,Titulo 1 Car,Texto Car,tEXTO Car,Título 2. Car,Bullets Car"/>
    <w:link w:val="Prrafodelista"/>
    <w:uiPriority w:val="34"/>
    <w:rsid w:val="0031243D"/>
  </w:style>
  <w:style w:type="paragraph" w:styleId="Textoindependiente">
    <w:name w:val="Body Text"/>
    <w:basedOn w:val="Normal"/>
    <w:link w:val="TextoindependienteCar"/>
    <w:rsid w:val="005C105A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5C105A"/>
    <w:rPr>
      <w:rFonts w:ascii="Times New Roman" w:eastAsia="Times New Roman" w:hAnsi="Times New Roman" w:cs="Times New Roman"/>
      <w:kern w:val="0"/>
      <w:lang w:val="es-ES" w:eastAsia="zh-CN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A0DB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A0DB1"/>
    <w:rPr>
      <w:rFonts w:ascii="Times New Roman" w:eastAsia="Times New Roman" w:hAnsi="Times New Roman" w:cs="Times New Roman"/>
      <w:kern w:val="0"/>
      <w:lang w:val="es-E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86A88-21A2-403D-92F6-C98DEA2B8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Amalia Caamaño Salazar</dc:creator>
  <cp:keywords/>
  <dc:description/>
  <cp:lastModifiedBy>Rosa Amalia Caamaño Salazar</cp:lastModifiedBy>
  <cp:revision>2</cp:revision>
  <dcterms:created xsi:type="dcterms:W3CDTF">2026-10-07T23:47:00Z</dcterms:created>
  <dcterms:modified xsi:type="dcterms:W3CDTF">2026-10-07T23:47:00Z</dcterms:modified>
</cp:coreProperties>
</file>