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26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3"/>
        <w:gridCol w:w="1445"/>
        <w:gridCol w:w="2308"/>
        <w:gridCol w:w="715"/>
        <w:gridCol w:w="3039"/>
      </w:tblGrid>
      <w:tr w:rsidR="003337F9" w:rsidRPr="001E2B35" w14:paraId="6BD114A5" w14:textId="77777777" w:rsidTr="004A0A1F">
        <w:trPr>
          <w:trHeight w:val="406"/>
          <w:jc w:val="center"/>
        </w:trPr>
        <w:tc>
          <w:tcPr>
            <w:tcW w:w="8221" w:type="dxa"/>
            <w:gridSpan w:val="4"/>
          </w:tcPr>
          <w:p w14:paraId="35860475" w14:textId="0481B225" w:rsidR="003337F9" w:rsidRPr="00B4752B" w:rsidRDefault="003337F9" w:rsidP="00C91679">
            <w:pPr>
              <w:rPr>
                <w:rFonts w:ascii="Tahoma" w:hAnsi="Tahoma" w:cs="Tahoma"/>
                <w:color w:val="000080"/>
                <w:sz w:val="20"/>
                <w:szCs w:val="20"/>
                <w:lang w:val="es-DO"/>
              </w:rPr>
            </w:pPr>
            <w:r w:rsidRPr="001E2B35"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>Nombre del Material o Equipo:</w:t>
            </w:r>
            <w:r w:rsidR="004E7247">
              <w:rPr>
                <w:b/>
                <w:color w:val="000080"/>
                <w:lang w:val="es-DO"/>
              </w:rPr>
              <w:t xml:space="preserve"> </w:t>
            </w:r>
            <w:r w:rsidR="009342A7">
              <w:rPr>
                <w:rFonts w:ascii="CIDFont+F3" w:eastAsiaTheme="minorHAnsi" w:hAnsi="CIDFont+F3" w:cs="CIDFont+F3"/>
                <w:sz w:val="23"/>
                <w:szCs w:val="23"/>
                <w:lang w:val="es-DO"/>
              </w:rPr>
              <w:t>Sensor para cuartos de Controles Subestaciones.</w:t>
            </w:r>
          </w:p>
        </w:tc>
        <w:tc>
          <w:tcPr>
            <w:tcW w:w="3039" w:type="dxa"/>
          </w:tcPr>
          <w:p w14:paraId="7165DCB6" w14:textId="6D3EF9DF" w:rsidR="003337F9" w:rsidRPr="00C371A0" w:rsidRDefault="002965E9" w:rsidP="00D05EC1">
            <w:pP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</w:pPr>
            <w: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>Código:</w:t>
            </w:r>
            <w:r w:rsidR="00A12012"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 xml:space="preserve"> </w:t>
            </w:r>
          </w:p>
        </w:tc>
      </w:tr>
      <w:tr w:rsidR="003337F9" w:rsidRPr="00DD5D51" w14:paraId="066680AC" w14:textId="77777777" w:rsidTr="00924E1E">
        <w:trPr>
          <w:trHeight w:val="472"/>
          <w:jc w:val="center"/>
        </w:trPr>
        <w:tc>
          <w:tcPr>
            <w:tcW w:w="11260" w:type="dxa"/>
            <w:gridSpan w:val="5"/>
          </w:tcPr>
          <w:p w14:paraId="7F80AC7F" w14:textId="3F25B76B" w:rsidR="00C91679" w:rsidRPr="00924E1E" w:rsidRDefault="003337F9" w:rsidP="00D4077E">
            <w:pP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</w:pPr>
            <w:r w:rsidRPr="001E2B35"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>Descripción del Equipo:</w:t>
            </w:r>
            <w:r w:rsidR="00924E1E"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 xml:space="preserve"> </w:t>
            </w:r>
            <w:r w:rsidR="009342A7" w:rsidRPr="009342A7">
              <w:rPr>
                <w:rFonts w:ascii="CIDFont+F3" w:eastAsiaTheme="minorHAnsi" w:hAnsi="CIDFont+F3" w:cs="CIDFont+F3"/>
                <w:sz w:val="23"/>
                <w:szCs w:val="23"/>
                <w:lang w:val="es-DO"/>
              </w:rPr>
              <w:t>Sensor Inteligente todo-en-uno detecta vapeo, calidad del aire y eventos de seguridad.</w:t>
            </w:r>
          </w:p>
        </w:tc>
      </w:tr>
      <w:tr w:rsidR="003337F9" w:rsidRPr="00A54723" w14:paraId="70384324" w14:textId="77777777" w:rsidTr="000F3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15"/>
          <w:jc w:val="center"/>
        </w:trPr>
        <w:tc>
          <w:tcPr>
            <w:tcW w:w="11260" w:type="dxa"/>
            <w:gridSpan w:val="5"/>
          </w:tcPr>
          <w:p w14:paraId="3CC6358E" w14:textId="77777777" w:rsidR="009342A7" w:rsidRDefault="009342A7" w:rsidP="00D05EC1">
            <w:pP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</w:pPr>
          </w:p>
          <w:p w14:paraId="2562F5C4" w14:textId="1FD39635" w:rsidR="00092421" w:rsidRDefault="009342A7" w:rsidP="00D05EC1">
            <w:pP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</w:pPr>
            <w:r w:rsidRPr="009342A7">
              <w:rPr>
                <w:noProof/>
                <w:lang w:val="es-DO" w:eastAsia="es-DO"/>
              </w:rPr>
              <w:drawing>
                <wp:anchor distT="0" distB="0" distL="114300" distR="114300" simplePos="0" relativeHeight="251660288" behindDoc="0" locked="0" layoutInCell="1" allowOverlap="1" wp14:anchorId="2A9EABBE" wp14:editId="50A557DC">
                  <wp:simplePos x="0" y="0"/>
                  <wp:positionH relativeFrom="column">
                    <wp:posOffset>5167997</wp:posOffset>
                  </wp:positionH>
                  <wp:positionV relativeFrom="paragraph">
                    <wp:posOffset>150044</wp:posOffset>
                  </wp:positionV>
                  <wp:extent cx="1435834" cy="1410208"/>
                  <wp:effectExtent l="0" t="0" r="0" b="0"/>
                  <wp:wrapNone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834" cy="1410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337F9"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>Formas y Dimensiones</w:t>
            </w:r>
            <w:r w:rsidR="00A54723"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 xml:space="preserve"> aproximada</w:t>
            </w:r>
            <w:r w:rsidR="003337F9" w:rsidRPr="001E2B35"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>:</w:t>
            </w:r>
          </w:p>
          <w:p w14:paraId="0244CC87" w14:textId="5E69E719" w:rsidR="009342A7" w:rsidRDefault="009342A7" w:rsidP="009342A7">
            <w:pPr>
              <w:rPr>
                <w:lang w:val="es-DO"/>
              </w:rPr>
            </w:pPr>
            <w:r w:rsidRPr="009342A7">
              <w:rPr>
                <w:noProof/>
                <w:lang w:val="es-DO" w:eastAsia="es-DO"/>
              </w:rPr>
              <w:drawing>
                <wp:anchor distT="0" distB="0" distL="114300" distR="114300" simplePos="0" relativeHeight="251659264" behindDoc="0" locked="0" layoutInCell="1" allowOverlap="1" wp14:anchorId="7C727784" wp14:editId="48CDC37A">
                  <wp:simplePos x="0" y="0"/>
                  <wp:positionH relativeFrom="column">
                    <wp:posOffset>1525952</wp:posOffset>
                  </wp:positionH>
                  <wp:positionV relativeFrom="paragraph">
                    <wp:posOffset>78645</wp:posOffset>
                  </wp:positionV>
                  <wp:extent cx="3385767" cy="1416902"/>
                  <wp:effectExtent l="0" t="0" r="5715" b="0"/>
                  <wp:wrapNone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5767" cy="1416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342A7">
              <w:rPr>
                <w:noProof/>
                <w:lang w:val="es-DO" w:eastAsia="es-DO"/>
              </w:rPr>
              <w:drawing>
                <wp:anchor distT="0" distB="0" distL="114300" distR="114300" simplePos="0" relativeHeight="251658240" behindDoc="0" locked="0" layoutInCell="1" allowOverlap="1" wp14:anchorId="7485A363" wp14:editId="388629AC">
                  <wp:simplePos x="0" y="0"/>
                  <wp:positionH relativeFrom="column">
                    <wp:posOffset>105798</wp:posOffset>
                  </wp:positionH>
                  <wp:positionV relativeFrom="paragraph">
                    <wp:posOffset>64980</wp:posOffset>
                  </wp:positionV>
                  <wp:extent cx="1242642" cy="1292251"/>
                  <wp:effectExtent l="0" t="0" r="0" b="3175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2642" cy="12922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1DBB3CA2" w14:textId="549D5E90" w:rsidR="009342A7" w:rsidRDefault="009342A7" w:rsidP="009342A7">
            <w:pPr>
              <w:rPr>
                <w:lang w:val="es-DO"/>
              </w:rPr>
            </w:pPr>
          </w:p>
          <w:p w14:paraId="501146B9" w14:textId="6E920396" w:rsidR="009342A7" w:rsidRDefault="009342A7" w:rsidP="009342A7">
            <w:pPr>
              <w:rPr>
                <w:lang w:val="es-DO"/>
              </w:rPr>
            </w:pPr>
          </w:p>
          <w:p w14:paraId="5A1AB5A8" w14:textId="21D690AD" w:rsidR="009342A7" w:rsidRDefault="009342A7" w:rsidP="009342A7">
            <w:pPr>
              <w:jc w:val="center"/>
              <w:rPr>
                <w:lang w:val="es-DO"/>
              </w:rPr>
            </w:pPr>
          </w:p>
          <w:p w14:paraId="1E282B70" w14:textId="5ED924FD" w:rsidR="009342A7" w:rsidRDefault="009342A7" w:rsidP="009342A7">
            <w:pPr>
              <w:rPr>
                <w:lang w:val="es-DO"/>
              </w:rPr>
            </w:pPr>
          </w:p>
          <w:p w14:paraId="40124513" w14:textId="77777777" w:rsidR="009342A7" w:rsidRDefault="009342A7" w:rsidP="009342A7">
            <w:pPr>
              <w:rPr>
                <w:lang w:val="es-DO"/>
              </w:rPr>
            </w:pPr>
          </w:p>
          <w:p w14:paraId="0C442E2C" w14:textId="0F4E2C7A" w:rsidR="009342A7" w:rsidRDefault="009342A7" w:rsidP="009342A7">
            <w:pPr>
              <w:rPr>
                <w:lang w:val="es-DO"/>
              </w:rPr>
            </w:pPr>
          </w:p>
          <w:p w14:paraId="166ACCEF" w14:textId="058F44FC" w:rsidR="009342A7" w:rsidRDefault="009342A7" w:rsidP="009342A7">
            <w:pPr>
              <w:rPr>
                <w:lang w:val="es-DO"/>
              </w:rPr>
            </w:pPr>
          </w:p>
          <w:p w14:paraId="607B2B48" w14:textId="684FCFBE" w:rsidR="003337F9" w:rsidRPr="0002478B" w:rsidRDefault="008C6AC6" w:rsidP="009342A7">
            <w:pPr>
              <w:rPr>
                <w:rFonts w:ascii="Tahoma" w:hAnsi="Tahoma" w:cs="Tahoma"/>
                <w:color w:val="000080"/>
                <w:sz w:val="20"/>
                <w:szCs w:val="20"/>
                <w:lang w:val="es-DO"/>
              </w:rPr>
            </w:pPr>
            <w:r w:rsidRPr="00092421">
              <w:rPr>
                <w:lang w:val="es-DO"/>
              </w:rPr>
              <w:t xml:space="preserve">                                  </w:t>
            </w:r>
            <w:r w:rsidR="004C669C">
              <w:rPr>
                <w:lang w:val="es-DO"/>
              </w:rPr>
              <w:t xml:space="preserve">   </w:t>
            </w:r>
          </w:p>
        </w:tc>
      </w:tr>
      <w:tr w:rsidR="003337F9" w:rsidRPr="00DD5D51" w14:paraId="4F453DDF" w14:textId="77777777" w:rsidTr="00924E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"/>
          <w:jc w:val="center"/>
        </w:trPr>
        <w:tc>
          <w:tcPr>
            <w:tcW w:w="11260" w:type="dxa"/>
            <w:gridSpan w:val="5"/>
          </w:tcPr>
          <w:p w14:paraId="3974C20D" w14:textId="133626DB" w:rsidR="003337F9" w:rsidRDefault="003337F9" w:rsidP="00065528">
            <w:pP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</w:pPr>
          </w:p>
        </w:tc>
      </w:tr>
      <w:tr w:rsidR="003337F9" w:rsidRPr="00DD5D51" w14:paraId="3305C71B" w14:textId="77777777" w:rsidTr="004A0A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26"/>
          <w:jc w:val="center"/>
        </w:trPr>
        <w:tc>
          <w:tcPr>
            <w:tcW w:w="11260" w:type="dxa"/>
            <w:gridSpan w:val="5"/>
          </w:tcPr>
          <w:p w14:paraId="4B12BFCD" w14:textId="652D95A0" w:rsidR="00130D34" w:rsidRPr="009342A7" w:rsidRDefault="003337F9" w:rsidP="00092421">
            <w:pP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</w:pPr>
            <w:r w:rsidRPr="00FF6E54"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>Especificaciones Técnicas:</w:t>
            </w:r>
          </w:p>
          <w:p w14:paraId="4887FC88" w14:textId="77777777" w:rsidR="009342A7" w:rsidRDefault="009342A7" w:rsidP="009342A7">
            <w:pPr>
              <w:autoSpaceDE w:val="0"/>
              <w:autoSpaceDN w:val="0"/>
              <w:adjustRightInd w:val="0"/>
              <w:rPr>
                <w:rFonts w:ascii="CIDFont+F3" w:eastAsiaTheme="minorHAnsi" w:hAnsi="CIDFont+F3" w:cs="CIDFont+F3"/>
                <w:sz w:val="23"/>
                <w:szCs w:val="23"/>
                <w:lang w:val="es-DO"/>
              </w:rPr>
            </w:pPr>
            <w:r>
              <w:rPr>
                <w:rFonts w:ascii="CIDFont+F5" w:eastAsiaTheme="minorHAnsi" w:hAnsi="CIDFont+F5" w:cs="CIDFont+F5"/>
                <w:sz w:val="23"/>
                <w:szCs w:val="23"/>
                <w:lang w:val="es-DO"/>
              </w:rPr>
              <w:t xml:space="preserve">Condiciones de Operación: </w:t>
            </w:r>
            <w:r>
              <w:rPr>
                <w:rFonts w:ascii="CIDFont+F3" w:eastAsiaTheme="minorHAnsi" w:hAnsi="CIDFont+F3" w:cs="CIDFont+F3"/>
                <w:sz w:val="23"/>
                <w:szCs w:val="23"/>
                <w:lang w:val="es-DO"/>
              </w:rPr>
              <w:t>Temperatura: 0°C (32°F) mínimo, 50°C (122°F) máximo, Humedad relativa: 0 a 90%</w:t>
            </w:r>
          </w:p>
          <w:p w14:paraId="23EFC261" w14:textId="77777777" w:rsidR="009342A7" w:rsidRDefault="009342A7" w:rsidP="009342A7">
            <w:pPr>
              <w:autoSpaceDE w:val="0"/>
              <w:autoSpaceDN w:val="0"/>
              <w:adjustRightInd w:val="0"/>
              <w:rPr>
                <w:rFonts w:ascii="CIDFont+F3" w:eastAsiaTheme="minorHAnsi" w:hAnsi="CIDFont+F3" w:cs="CIDFont+F3"/>
                <w:sz w:val="23"/>
                <w:szCs w:val="23"/>
                <w:lang w:val="es-DO"/>
              </w:rPr>
            </w:pPr>
            <w:r>
              <w:rPr>
                <w:rFonts w:ascii="CIDFont+F3" w:eastAsiaTheme="minorHAnsi" w:hAnsi="CIDFont+F3" w:cs="CIDFont+F3"/>
                <w:sz w:val="23"/>
                <w:szCs w:val="23"/>
                <w:lang w:val="es-DO"/>
              </w:rPr>
              <w:t>(sin condensación)</w:t>
            </w:r>
          </w:p>
          <w:p w14:paraId="4000B5F7" w14:textId="77777777" w:rsidR="009342A7" w:rsidRDefault="009342A7" w:rsidP="009342A7">
            <w:pPr>
              <w:autoSpaceDE w:val="0"/>
              <w:autoSpaceDN w:val="0"/>
              <w:adjustRightInd w:val="0"/>
              <w:rPr>
                <w:rFonts w:ascii="CIDFont+F3" w:eastAsiaTheme="minorHAnsi" w:hAnsi="CIDFont+F3" w:cs="CIDFont+F3"/>
                <w:sz w:val="23"/>
                <w:szCs w:val="23"/>
                <w:lang w:val="es-DO"/>
              </w:rPr>
            </w:pPr>
            <w:r>
              <w:rPr>
                <w:rFonts w:ascii="CIDFont+F5" w:eastAsiaTheme="minorHAnsi" w:hAnsi="CIDFont+F5" w:cs="CIDFont+F5"/>
                <w:sz w:val="23"/>
                <w:szCs w:val="23"/>
                <w:lang w:val="es-DO"/>
              </w:rPr>
              <w:t xml:space="preserve">Alimentación y Conectividad: </w:t>
            </w:r>
            <w:proofErr w:type="spellStart"/>
            <w:r>
              <w:rPr>
                <w:rFonts w:ascii="CIDFont+F3" w:eastAsiaTheme="minorHAnsi" w:hAnsi="CIDFont+F3" w:cs="CIDFont+F3"/>
                <w:sz w:val="23"/>
                <w:szCs w:val="23"/>
                <w:lang w:val="es-DO"/>
              </w:rPr>
              <w:t>PoE</w:t>
            </w:r>
            <w:proofErr w:type="spellEnd"/>
            <w:r>
              <w:rPr>
                <w:rFonts w:ascii="CIDFont+F3" w:eastAsiaTheme="minorHAnsi" w:hAnsi="CIDFont+F3" w:cs="CIDFont+F3"/>
                <w:sz w:val="23"/>
                <w:szCs w:val="23"/>
                <w:lang w:val="es-DO"/>
              </w:rPr>
              <w:t xml:space="preserve"> (IEEE 802.3af Clase 3) 11W, Relés/Salidas: 1, Normalmente Cerrado,</w:t>
            </w:r>
          </w:p>
          <w:p w14:paraId="76519D71" w14:textId="77777777" w:rsidR="009342A7" w:rsidRDefault="009342A7" w:rsidP="009342A7">
            <w:pPr>
              <w:autoSpaceDE w:val="0"/>
              <w:autoSpaceDN w:val="0"/>
              <w:adjustRightInd w:val="0"/>
              <w:rPr>
                <w:rFonts w:ascii="CIDFont+F3" w:eastAsiaTheme="minorHAnsi" w:hAnsi="CIDFont+F3" w:cs="CIDFont+F3"/>
                <w:sz w:val="23"/>
                <w:szCs w:val="23"/>
                <w:lang w:val="es-DO"/>
              </w:rPr>
            </w:pPr>
            <w:r>
              <w:rPr>
                <w:rFonts w:ascii="CIDFont+F3" w:eastAsiaTheme="minorHAnsi" w:hAnsi="CIDFont+F3" w:cs="CIDFont+F3"/>
                <w:sz w:val="23"/>
                <w:szCs w:val="23"/>
                <w:lang w:val="es-DO"/>
              </w:rPr>
              <w:t>48VDC a 1A, Ethernet: 10/100BASE-T, conector RJ45, cableado CAT5e</w:t>
            </w:r>
          </w:p>
          <w:p w14:paraId="3411FAA7" w14:textId="77777777" w:rsidR="009342A7" w:rsidRDefault="009342A7" w:rsidP="009342A7">
            <w:pPr>
              <w:autoSpaceDE w:val="0"/>
              <w:autoSpaceDN w:val="0"/>
              <w:adjustRightInd w:val="0"/>
              <w:rPr>
                <w:rFonts w:ascii="CIDFont+F3" w:eastAsiaTheme="minorHAnsi" w:hAnsi="CIDFont+F3" w:cs="CIDFont+F3"/>
                <w:sz w:val="23"/>
                <w:szCs w:val="23"/>
                <w:lang w:val="es-DO"/>
              </w:rPr>
            </w:pPr>
            <w:r>
              <w:rPr>
                <w:rFonts w:ascii="CIDFont+F5" w:eastAsiaTheme="minorHAnsi" w:hAnsi="CIDFont+F5" w:cs="CIDFont+F5"/>
                <w:sz w:val="23"/>
                <w:szCs w:val="23"/>
                <w:lang w:val="es-DO"/>
              </w:rPr>
              <w:t xml:space="preserve">Protocolos: </w:t>
            </w:r>
            <w:proofErr w:type="spellStart"/>
            <w:r>
              <w:rPr>
                <w:rFonts w:ascii="CIDFont+F3" w:eastAsiaTheme="minorHAnsi" w:hAnsi="CIDFont+F3" w:cs="CIDFont+F3"/>
                <w:sz w:val="23"/>
                <w:szCs w:val="23"/>
                <w:lang w:val="es-DO"/>
              </w:rPr>
              <w:t>BACnet</w:t>
            </w:r>
            <w:proofErr w:type="spellEnd"/>
            <w:r>
              <w:rPr>
                <w:rFonts w:ascii="CIDFont+F3" w:eastAsiaTheme="minorHAnsi" w:hAnsi="CIDFont+F3" w:cs="CIDFont+F3"/>
                <w:sz w:val="23"/>
                <w:szCs w:val="23"/>
                <w:lang w:val="es-DO"/>
              </w:rPr>
              <w:t xml:space="preserve">, RTSP, TCP/IP, UDP, IPV4/V6, HTTP, HTTPS, DHCP, ARP, </w:t>
            </w:r>
            <w:proofErr w:type="spellStart"/>
            <w:r>
              <w:rPr>
                <w:rFonts w:ascii="CIDFont+F3" w:eastAsiaTheme="minorHAnsi" w:hAnsi="CIDFont+F3" w:cs="CIDFont+F3"/>
                <w:sz w:val="23"/>
                <w:szCs w:val="23"/>
                <w:lang w:val="es-DO"/>
              </w:rPr>
              <w:t>Bonjour</w:t>
            </w:r>
            <w:proofErr w:type="spellEnd"/>
          </w:p>
          <w:p w14:paraId="30C9A339" w14:textId="77777777" w:rsidR="009342A7" w:rsidRDefault="009342A7" w:rsidP="009342A7">
            <w:pPr>
              <w:autoSpaceDE w:val="0"/>
              <w:autoSpaceDN w:val="0"/>
              <w:adjustRightInd w:val="0"/>
              <w:rPr>
                <w:rFonts w:ascii="CIDFont+F3" w:eastAsiaTheme="minorHAnsi" w:hAnsi="CIDFont+F3" w:cs="CIDFont+F3"/>
                <w:sz w:val="23"/>
                <w:szCs w:val="23"/>
                <w:lang w:val="es-DO"/>
              </w:rPr>
            </w:pPr>
            <w:r>
              <w:rPr>
                <w:rFonts w:ascii="CIDFont+F3" w:eastAsiaTheme="minorHAnsi" w:hAnsi="CIDFont+F3" w:cs="CIDFont+F3"/>
                <w:sz w:val="23"/>
                <w:szCs w:val="23"/>
                <w:lang w:val="es-DO"/>
              </w:rPr>
              <w:t>USB 2.0</w:t>
            </w:r>
          </w:p>
          <w:p w14:paraId="42879148" w14:textId="77777777" w:rsidR="009342A7" w:rsidRDefault="009342A7" w:rsidP="009342A7">
            <w:pPr>
              <w:autoSpaceDE w:val="0"/>
              <w:autoSpaceDN w:val="0"/>
              <w:adjustRightInd w:val="0"/>
              <w:rPr>
                <w:rFonts w:ascii="CIDFont+F3" w:eastAsiaTheme="minorHAnsi" w:hAnsi="CIDFont+F3" w:cs="CIDFont+F3"/>
                <w:sz w:val="23"/>
                <w:szCs w:val="23"/>
                <w:lang w:val="es-DO"/>
              </w:rPr>
            </w:pPr>
            <w:r>
              <w:rPr>
                <w:rFonts w:ascii="CIDFont+F5" w:eastAsiaTheme="minorHAnsi" w:hAnsi="CIDFont+F5" w:cs="CIDFont+F5"/>
                <w:sz w:val="23"/>
                <w:szCs w:val="23"/>
                <w:lang w:val="es-DO"/>
              </w:rPr>
              <w:t xml:space="preserve">Audio y Video: </w:t>
            </w:r>
            <w:r>
              <w:rPr>
                <w:rFonts w:ascii="CIDFont+F3" w:eastAsiaTheme="minorHAnsi" w:hAnsi="CIDFont+F3" w:cs="CIDFont+F3"/>
                <w:sz w:val="23"/>
                <w:szCs w:val="23"/>
                <w:lang w:val="es-DO"/>
              </w:rPr>
              <w:t>Micrófonos MEMS (2) [Solo análisis de audio, sin grabación], Altavoz: Condiciones de alarma,</w:t>
            </w:r>
          </w:p>
          <w:p w14:paraId="65DD4D3F" w14:textId="77777777" w:rsidR="009342A7" w:rsidRDefault="009342A7" w:rsidP="009342A7">
            <w:pPr>
              <w:autoSpaceDE w:val="0"/>
              <w:autoSpaceDN w:val="0"/>
              <w:adjustRightInd w:val="0"/>
              <w:rPr>
                <w:rFonts w:ascii="CIDFont+F3" w:eastAsiaTheme="minorHAnsi" w:hAnsi="CIDFont+F3" w:cs="CIDFont+F3"/>
                <w:sz w:val="23"/>
                <w:szCs w:val="23"/>
                <w:lang w:val="es-DO"/>
              </w:rPr>
            </w:pPr>
            <w:r>
              <w:rPr>
                <w:rFonts w:ascii="CIDFont+F3" w:eastAsiaTheme="minorHAnsi" w:hAnsi="CIDFont+F3" w:cs="CIDFont+F3"/>
                <w:sz w:val="23"/>
                <w:szCs w:val="23"/>
                <w:lang w:val="es-DO"/>
              </w:rPr>
              <w:t>archivos pregrabados, archivos WAV programables, Resolución: 1024 x 768, Tasa de cuadros: 1 FPS, Compresión</w:t>
            </w:r>
          </w:p>
          <w:p w14:paraId="75E95EC6" w14:textId="77777777" w:rsidR="009342A7" w:rsidRDefault="009342A7" w:rsidP="009342A7">
            <w:pPr>
              <w:autoSpaceDE w:val="0"/>
              <w:autoSpaceDN w:val="0"/>
              <w:adjustRightInd w:val="0"/>
              <w:rPr>
                <w:rFonts w:ascii="CIDFont+F3" w:eastAsiaTheme="minorHAnsi" w:hAnsi="CIDFont+F3" w:cs="CIDFont+F3"/>
                <w:sz w:val="23"/>
                <w:szCs w:val="23"/>
                <w:lang w:val="es-DO"/>
              </w:rPr>
            </w:pPr>
            <w:r>
              <w:rPr>
                <w:rFonts w:ascii="CIDFont+F3" w:eastAsiaTheme="minorHAnsi" w:hAnsi="CIDFont+F3" w:cs="CIDFont+F3"/>
                <w:sz w:val="23"/>
                <w:szCs w:val="23"/>
                <w:lang w:val="es-DO"/>
              </w:rPr>
              <w:t>de video: MJPEG o H.264</w:t>
            </w:r>
          </w:p>
          <w:p w14:paraId="14E5B98F" w14:textId="77777777" w:rsidR="009342A7" w:rsidRDefault="009342A7" w:rsidP="009342A7">
            <w:pPr>
              <w:autoSpaceDE w:val="0"/>
              <w:autoSpaceDN w:val="0"/>
              <w:adjustRightInd w:val="0"/>
              <w:rPr>
                <w:rFonts w:ascii="CIDFont+F3" w:eastAsiaTheme="minorHAnsi" w:hAnsi="CIDFont+F3" w:cs="CIDFont+F3"/>
                <w:sz w:val="23"/>
                <w:szCs w:val="23"/>
                <w:lang w:val="es-DO"/>
              </w:rPr>
            </w:pPr>
            <w:r>
              <w:rPr>
                <w:rFonts w:ascii="CIDFont+F5" w:eastAsiaTheme="minorHAnsi" w:hAnsi="CIDFont+F5" w:cs="CIDFont+F5"/>
                <w:sz w:val="23"/>
                <w:szCs w:val="23"/>
                <w:lang w:val="es-DO"/>
              </w:rPr>
              <w:t xml:space="preserve">Detecciones y </w:t>
            </w:r>
            <w:proofErr w:type="spellStart"/>
            <w:proofErr w:type="gramStart"/>
            <w:r>
              <w:rPr>
                <w:rFonts w:ascii="CIDFont+F5" w:eastAsiaTheme="minorHAnsi" w:hAnsi="CIDFont+F5" w:cs="CIDFont+F5"/>
                <w:sz w:val="23"/>
                <w:szCs w:val="23"/>
                <w:lang w:val="es-DO"/>
              </w:rPr>
              <w:t>Alarmas:</w:t>
            </w:r>
            <w:r>
              <w:rPr>
                <w:rFonts w:ascii="CIDFont+F3" w:eastAsiaTheme="minorHAnsi" w:hAnsi="CIDFont+F3" w:cs="CIDFont+F3"/>
                <w:sz w:val="23"/>
                <w:szCs w:val="23"/>
                <w:lang w:val="es-DO"/>
              </w:rPr>
              <w:t>Calidad</w:t>
            </w:r>
            <w:proofErr w:type="spellEnd"/>
            <w:proofErr w:type="gramEnd"/>
            <w:r>
              <w:rPr>
                <w:rFonts w:ascii="CIDFont+F3" w:eastAsiaTheme="minorHAnsi" w:hAnsi="CIDFont+F3" w:cs="CIDFont+F3"/>
                <w:sz w:val="23"/>
                <w:szCs w:val="23"/>
                <w:lang w:val="es-DO"/>
              </w:rPr>
              <w:t xml:space="preserve"> del aire (AQI), Índice de salud, Vapeo (con y sin THC), Agresión, Disparos,</w:t>
            </w:r>
          </w:p>
          <w:p w14:paraId="4C0C5E84" w14:textId="77777777" w:rsidR="009342A7" w:rsidRDefault="009342A7" w:rsidP="009342A7">
            <w:pPr>
              <w:autoSpaceDE w:val="0"/>
              <w:autoSpaceDN w:val="0"/>
              <w:adjustRightInd w:val="0"/>
              <w:rPr>
                <w:rFonts w:ascii="CIDFont+F3" w:eastAsiaTheme="minorHAnsi" w:hAnsi="CIDFont+F3" w:cs="CIDFont+F3"/>
                <w:sz w:val="23"/>
                <w:szCs w:val="23"/>
                <w:lang w:val="es-DO"/>
              </w:rPr>
            </w:pPr>
            <w:r>
              <w:rPr>
                <w:rFonts w:ascii="CIDFont+F3" w:eastAsiaTheme="minorHAnsi" w:hAnsi="CIDFont+F3" w:cs="CIDFont+F3"/>
                <w:sz w:val="23"/>
                <w:szCs w:val="23"/>
                <w:lang w:val="es-DO"/>
              </w:rPr>
              <w:t>Palabra clave hablada, Manipulación del dispositivo, Partículas, Detección de movimiento, Niveles de sonido,</w:t>
            </w:r>
          </w:p>
          <w:p w14:paraId="1192D74E" w14:textId="77777777" w:rsidR="009342A7" w:rsidRDefault="009342A7" w:rsidP="009342A7">
            <w:pPr>
              <w:autoSpaceDE w:val="0"/>
              <w:autoSpaceDN w:val="0"/>
              <w:adjustRightInd w:val="0"/>
              <w:rPr>
                <w:rFonts w:ascii="CIDFont+F3" w:eastAsiaTheme="minorHAnsi" w:hAnsi="CIDFont+F3" w:cs="CIDFont+F3"/>
                <w:sz w:val="23"/>
                <w:szCs w:val="23"/>
                <w:lang w:val="es-DO"/>
              </w:rPr>
            </w:pPr>
            <w:r>
              <w:rPr>
                <w:rFonts w:ascii="CIDFont+F3" w:eastAsiaTheme="minorHAnsi" w:hAnsi="CIDFont+F3" w:cs="CIDFont+F3"/>
                <w:sz w:val="23"/>
                <w:szCs w:val="23"/>
                <w:lang w:val="es-DO"/>
              </w:rPr>
              <w:t>Detección de ocupación, Botón de pánico</w:t>
            </w:r>
          </w:p>
          <w:p w14:paraId="31F8E9A1" w14:textId="606A86BF" w:rsidR="009342A7" w:rsidRDefault="009342A7" w:rsidP="009342A7">
            <w:pPr>
              <w:autoSpaceDE w:val="0"/>
              <w:autoSpaceDN w:val="0"/>
              <w:adjustRightInd w:val="0"/>
              <w:rPr>
                <w:rFonts w:ascii="CIDFont+F3" w:eastAsiaTheme="minorHAnsi" w:hAnsi="CIDFont+F3" w:cs="CIDFont+F3"/>
                <w:sz w:val="23"/>
                <w:szCs w:val="23"/>
                <w:lang w:val="es-DO"/>
              </w:rPr>
            </w:pPr>
            <w:r>
              <w:rPr>
                <w:rFonts w:ascii="CIDFont+F5" w:eastAsiaTheme="minorHAnsi" w:hAnsi="CIDFont+F5" w:cs="CIDFont+F5"/>
                <w:sz w:val="23"/>
                <w:szCs w:val="23"/>
                <w:lang w:val="es-DO"/>
              </w:rPr>
              <w:t xml:space="preserve">Certificaciones y Garantía: </w:t>
            </w:r>
            <w:r>
              <w:rPr>
                <w:rFonts w:ascii="CIDFont+F3" w:eastAsiaTheme="minorHAnsi" w:hAnsi="CIDFont+F3" w:cs="CIDFont+F3"/>
                <w:sz w:val="23"/>
                <w:szCs w:val="23"/>
                <w:lang w:val="es-DO"/>
              </w:rPr>
              <w:t xml:space="preserve">Certificaciones: UL, CUL, CE, RoHS, FCC, WEEE, NRCS, ACMA, RCA, </w:t>
            </w:r>
            <w:proofErr w:type="gramStart"/>
            <w:r>
              <w:rPr>
                <w:rFonts w:ascii="CIDFont+F3" w:eastAsiaTheme="minorHAnsi" w:hAnsi="CIDFont+F3" w:cs="CIDFont+F3"/>
                <w:sz w:val="23"/>
                <w:szCs w:val="23"/>
                <w:lang w:val="es-DO"/>
              </w:rPr>
              <w:t>UKCA,VCCI</w:t>
            </w:r>
            <w:proofErr w:type="gramEnd"/>
          </w:p>
          <w:p w14:paraId="3527948A" w14:textId="77777777" w:rsidR="009342A7" w:rsidRDefault="009342A7" w:rsidP="009342A7">
            <w:pPr>
              <w:autoSpaceDE w:val="0"/>
              <w:autoSpaceDN w:val="0"/>
              <w:adjustRightInd w:val="0"/>
              <w:rPr>
                <w:rFonts w:ascii="CIDFont+F3" w:eastAsiaTheme="minorHAnsi" w:hAnsi="CIDFont+F3" w:cs="CIDFont+F3"/>
                <w:sz w:val="23"/>
                <w:szCs w:val="23"/>
                <w:lang w:val="es-DO"/>
              </w:rPr>
            </w:pPr>
            <w:r>
              <w:rPr>
                <w:rFonts w:ascii="CIDFont+F5" w:eastAsiaTheme="minorHAnsi" w:hAnsi="CIDFont+F5" w:cs="CIDFont+F5"/>
                <w:sz w:val="23"/>
                <w:szCs w:val="23"/>
                <w:lang w:val="es-DO"/>
              </w:rPr>
              <w:t xml:space="preserve">Detección de manipulación: </w:t>
            </w:r>
            <w:r>
              <w:rPr>
                <w:rFonts w:ascii="CIDFont+F3" w:eastAsiaTheme="minorHAnsi" w:hAnsi="CIDFont+F3" w:cs="CIDFont+F3"/>
                <w:sz w:val="23"/>
                <w:szCs w:val="23"/>
                <w:lang w:val="es-DO"/>
              </w:rPr>
              <w:t>Carcasa a prueba de vandalismo con clasificación IK8</w:t>
            </w:r>
          </w:p>
          <w:p w14:paraId="3E02D0D3" w14:textId="4A7A3DCF" w:rsidR="009342A7" w:rsidRDefault="009342A7" w:rsidP="009342A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DO"/>
              </w:rPr>
            </w:pPr>
            <w:r>
              <w:rPr>
                <w:rFonts w:ascii="CIDFont+F3" w:eastAsiaTheme="minorHAnsi" w:hAnsi="CIDFont+F3" w:cs="CIDFont+F3"/>
                <w:sz w:val="23"/>
                <w:szCs w:val="23"/>
                <w:lang w:val="es-DO"/>
              </w:rPr>
              <w:t>Garantía: 5 años</w:t>
            </w:r>
          </w:p>
          <w:p w14:paraId="3692A662" w14:textId="5F1A219F" w:rsidR="009342A7" w:rsidRPr="008C6AC6" w:rsidRDefault="009342A7" w:rsidP="0009242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DO"/>
              </w:rPr>
            </w:pPr>
          </w:p>
        </w:tc>
      </w:tr>
      <w:tr w:rsidR="003337F9" w:rsidRPr="001E2B35" w14:paraId="4AFAD50E" w14:textId="77777777" w:rsidTr="001B5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4"/>
          <w:jc w:val="center"/>
        </w:trPr>
        <w:tc>
          <w:tcPr>
            <w:tcW w:w="5198" w:type="dxa"/>
            <w:gridSpan w:val="2"/>
            <w:tcBorders>
              <w:bottom w:val="single" w:sz="4" w:space="0" w:color="auto"/>
            </w:tcBorders>
          </w:tcPr>
          <w:p w14:paraId="7FB437E9" w14:textId="77777777" w:rsidR="003337F9" w:rsidRPr="0002478B" w:rsidRDefault="003337F9" w:rsidP="00D05EC1">
            <w:pP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</w:pPr>
            <w:r w:rsidRPr="0002478B"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>Marcas &amp; Modelos aprobados:</w:t>
            </w:r>
          </w:p>
          <w:p w14:paraId="3FD1F56F" w14:textId="77777777" w:rsidR="002965E9" w:rsidRPr="00D417D5" w:rsidRDefault="00D417D5" w:rsidP="003337F9">
            <w:pPr>
              <w:pStyle w:val="Prrafodelista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2"/>
                <w:szCs w:val="22"/>
                <w:lang w:val="es-DO"/>
              </w:rPr>
            </w:pPr>
            <w:r w:rsidRPr="00D417D5">
              <w:rPr>
                <w:rFonts w:ascii="Calibri" w:hAnsi="Calibri" w:cs="Calibri"/>
                <w:color w:val="000000"/>
                <w:sz w:val="22"/>
                <w:szCs w:val="22"/>
                <w:lang w:val="es-DO"/>
              </w:rPr>
              <w:t xml:space="preserve">Marca </w:t>
            </w:r>
            <w:r w:rsidR="00145026" w:rsidRPr="00D417D5">
              <w:rPr>
                <w:rFonts w:ascii="Calibri" w:hAnsi="Calibri" w:cs="Calibri"/>
                <w:color w:val="000000"/>
                <w:sz w:val="22"/>
                <w:szCs w:val="22"/>
                <w:lang w:val="es-DO"/>
              </w:rPr>
              <w:t>N/A</w:t>
            </w:r>
            <w:r w:rsidR="0044232A">
              <w:rPr>
                <w:rFonts w:ascii="Calibri" w:hAnsi="Calibri" w:cs="Calibri"/>
                <w:color w:val="000000"/>
                <w:sz w:val="22"/>
                <w:szCs w:val="22"/>
                <w:lang w:val="es-DO"/>
              </w:rPr>
              <w:t xml:space="preserve">                Modelo Tipo </w:t>
            </w:r>
            <w:r w:rsidRPr="00D417D5">
              <w:rPr>
                <w:rFonts w:ascii="Calibri" w:hAnsi="Calibri" w:cs="Calibri"/>
                <w:b/>
                <w:color w:val="000000"/>
                <w:sz w:val="22"/>
                <w:szCs w:val="22"/>
                <w:lang w:val="es-DO"/>
              </w:rPr>
              <w:t>Domo</w:t>
            </w:r>
          </w:p>
        </w:tc>
        <w:tc>
          <w:tcPr>
            <w:tcW w:w="6062" w:type="dxa"/>
            <w:gridSpan w:val="3"/>
            <w:tcBorders>
              <w:bottom w:val="single" w:sz="4" w:space="0" w:color="auto"/>
            </w:tcBorders>
          </w:tcPr>
          <w:p w14:paraId="74C16CAD" w14:textId="77777777" w:rsidR="003337F9" w:rsidRPr="001E2B35" w:rsidRDefault="003337F9" w:rsidP="00D05EC1">
            <w:pP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</w:pPr>
            <w:r w:rsidRPr="001E2B35"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>Posibles Proveedores:</w:t>
            </w:r>
          </w:p>
          <w:p w14:paraId="3B732262" w14:textId="77777777" w:rsidR="003337F9" w:rsidRPr="001E2B35" w:rsidRDefault="003337F9" w:rsidP="003337F9">
            <w:pPr>
              <w:pStyle w:val="Prrafodelista"/>
              <w:numPr>
                <w:ilvl w:val="0"/>
                <w:numId w:val="2"/>
              </w:numPr>
              <w:rPr>
                <w:rFonts w:ascii="Tahoma" w:hAnsi="Tahoma" w:cs="Tahoma"/>
                <w:color w:val="000080"/>
                <w:sz w:val="20"/>
                <w:szCs w:val="20"/>
                <w:lang w:val="es-DO"/>
              </w:rPr>
            </w:pPr>
            <w:r w:rsidRPr="0002478B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3337F9" w:rsidRPr="00DD5D51" w14:paraId="01C35296" w14:textId="77777777" w:rsidTr="004A0A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6"/>
          <w:jc w:val="center"/>
        </w:trPr>
        <w:tc>
          <w:tcPr>
            <w:tcW w:w="11260" w:type="dxa"/>
            <w:gridSpan w:val="5"/>
            <w:tcBorders>
              <w:bottom w:val="single" w:sz="4" w:space="0" w:color="auto"/>
            </w:tcBorders>
          </w:tcPr>
          <w:p w14:paraId="13CC508E" w14:textId="77777777" w:rsidR="003337F9" w:rsidRDefault="003337F9" w:rsidP="00924E1E">
            <w:pPr>
              <w:jc w:val="both"/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</w:pPr>
            <w:r w:rsidRPr="001E2B35"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>Observaciones:</w:t>
            </w:r>
          </w:p>
          <w:p w14:paraId="39F22654" w14:textId="77777777" w:rsidR="00924E1E" w:rsidRPr="00924E1E" w:rsidRDefault="00924E1E" w:rsidP="00924E1E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CIDFont+F3" w:eastAsiaTheme="minorHAnsi" w:hAnsi="CIDFont+F3" w:cs="CIDFont+F3"/>
                <w:b/>
                <w:sz w:val="23"/>
                <w:szCs w:val="23"/>
                <w:lang w:val="es-DO"/>
              </w:rPr>
            </w:pPr>
            <w:r w:rsidRPr="00924E1E">
              <w:rPr>
                <w:rFonts w:ascii="CIDFont+F3" w:eastAsiaTheme="minorHAnsi" w:hAnsi="CIDFont+F3" w:cs="CIDFont+F3"/>
                <w:b/>
                <w:sz w:val="23"/>
                <w:szCs w:val="23"/>
                <w:lang w:val="es-DO"/>
              </w:rPr>
              <w:t>Obligatoriamente debe de ser Partner Autorizado por la casa Matriz en República Dominicana, incluir</w:t>
            </w:r>
          </w:p>
          <w:p w14:paraId="4403E0BF" w14:textId="2D963D48" w:rsidR="00924E1E" w:rsidRPr="00924E1E" w:rsidRDefault="00924E1E" w:rsidP="00924E1E">
            <w:pPr>
              <w:autoSpaceDE w:val="0"/>
              <w:autoSpaceDN w:val="0"/>
              <w:adjustRightInd w:val="0"/>
              <w:jc w:val="both"/>
              <w:rPr>
                <w:rFonts w:ascii="CIDFont+F3" w:eastAsiaTheme="minorHAnsi" w:hAnsi="CIDFont+F3" w:cs="CIDFont+F3"/>
                <w:b/>
                <w:sz w:val="23"/>
                <w:szCs w:val="23"/>
                <w:lang w:val="es-DO"/>
              </w:rPr>
            </w:pPr>
            <w:r w:rsidRPr="00924E1E">
              <w:rPr>
                <w:rFonts w:ascii="CIDFont+F3" w:eastAsiaTheme="minorHAnsi" w:hAnsi="CIDFont+F3" w:cs="CIDFont+F3"/>
                <w:b/>
                <w:sz w:val="23"/>
                <w:szCs w:val="23"/>
                <w:lang w:val="es-DO"/>
              </w:rPr>
              <w:t xml:space="preserve">              constancia y contacto de la casa matriz.</w:t>
            </w:r>
          </w:p>
          <w:p w14:paraId="0EA8EE1C" w14:textId="13B5E44C" w:rsidR="004309BB" w:rsidRPr="00924E1E" w:rsidRDefault="00924E1E" w:rsidP="00924E1E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CIDFont+F3" w:eastAsiaTheme="minorHAnsi" w:hAnsi="CIDFont+F3" w:cs="CIDFont+F3"/>
                <w:sz w:val="23"/>
                <w:szCs w:val="23"/>
                <w:lang w:val="es-DO"/>
              </w:rPr>
            </w:pPr>
            <w:r w:rsidRPr="00924E1E">
              <w:rPr>
                <w:rFonts w:ascii="CIDFont+F3" w:eastAsiaTheme="minorHAnsi" w:hAnsi="CIDFont+F3" w:cs="CIDFont+F3"/>
                <w:b/>
                <w:sz w:val="23"/>
                <w:szCs w:val="23"/>
                <w:lang w:val="es-DO"/>
              </w:rPr>
              <w:t>Integración con el sistema de control de acceso LENEL-ONGUARD</w:t>
            </w:r>
          </w:p>
        </w:tc>
      </w:tr>
      <w:tr w:rsidR="003337F9" w:rsidRPr="00DD5D51" w14:paraId="63DE9805" w14:textId="77777777" w:rsidTr="001B5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"/>
          <w:jc w:val="center"/>
        </w:trPr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43F0A0" w14:textId="77777777" w:rsidR="003337F9" w:rsidRPr="001E2B35" w:rsidRDefault="003337F9" w:rsidP="00D05EC1">
            <w:pP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</w:pPr>
          </w:p>
        </w:tc>
        <w:tc>
          <w:tcPr>
            <w:tcW w:w="3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730370" w14:textId="77777777" w:rsidR="003337F9" w:rsidRPr="001E2B35" w:rsidRDefault="003337F9" w:rsidP="00D05EC1">
            <w:pP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</w:pPr>
          </w:p>
        </w:tc>
        <w:tc>
          <w:tcPr>
            <w:tcW w:w="3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7E450" w14:textId="77777777" w:rsidR="003337F9" w:rsidRPr="001E2B35" w:rsidRDefault="003337F9" w:rsidP="00D05EC1">
            <w:pP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</w:pPr>
          </w:p>
        </w:tc>
      </w:tr>
      <w:tr w:rsidR="003337F9" w:rsidRPr="001E2B35" w14:paraId="31EFA52C" w14:textId="77777777" w:rsidTr="004A0A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"/>
          <w:jc w:val="center"/>
        </w:trPr>
        <w:tc>
          <w:tcPr>
            <w:tcW w:w="3753" w:type="dxa"/>
            <w:tcBorders>
              <w:top w:val="single" w:sz="4" w:space="0" w:color="auto"/>
            </w:tcBorders>
          </w:tcPr>
          <w:p w14:paraId="6D7AD22D" w14:textId="77777777" w:rsidR="003337F9" w:rsidRDefault="00D4077E" w:rsidP="00D05EC1">
            <w:pPr>
              <w:jc w:val="center"/>
              <w:rPr>
                <w:rFonts w:ascii="Calibri" w:hAnsi="Calibri" w:cs="Calibri"/>
                <w:b/>
                <w:color w:val="000080"/>
                <w:sz w:val="20"/>
                <w:szCs w:val="20"/>
                <w:lang w:val="es-E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s-ES" w:eastAsia="es-DO"/>
              </w:rPr>
              <w:t>ELABORADO</w:t>
            </w:r>
          </w:p>
        </w:tc>
        <w:tc>
          <w:tcPr>
            <w:tcW w:w="3753" w:type="dxa"/>
            <w:gridSpan w:val="2"/>
            <w:tcBorders>
              <w:top w:val="single" w:sz="4" w:space="0" w:color="auto"/>
            </w:tcBorders>
          </w:tcPr>
          <w:p w14:paraId="1BDE0ACD" w14:textId="77777777" w:rsidR="003337F9" w:rsidRDefault="00D4077E" w:rsidP="00D05EC1">
            <w:pPr>
              <w:jc w:val="center"/>
              <w:rPr>
                <w:rFonts w:ascii="Calibri" w:hAnsi="Calibri" w:cs="Calibri"/>
                <w:b/>
                <w:color w:val="000080"/>
                <w:sz w:val="20"/>
                <w:szCs w:val="20"/>
                <w:lang w:val="es-E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s-ES" w:eastAsia="es-DO"/>
              </w:rPr>
              <w:t>REVISADO</w:t>
            </w:r>
          </w:p>
        </w:tc>
        <w:tc>
          <w:tcPr>
            <w:tcW w:w="3754" w:type="dxa"/>
            <w:gridSpan w:val="2"/>
            <w:tcBorders>
              <w:top w:val="single" w:sz="4" w:space="0" w:color="auto"/>
            </w:tcBorders>
          </w:tcPr>
          <w:p w14:paraId="30511717" w14:textId="77777777" w:rsidR="003337F9" w:rsidRDefault="003337F9" w:rsidP="00D05EC1">
            <w:pPr>
              <w:jc w:val="center"/>
              <w:rPr>
                <w:rFonts w:ascii="Calibri" w:hAnsi="Calibri" w:cs="Calibri"/>
                <w:b/>
                <w:color w:val="000080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b/>
                <w:color w:val="000000" w:themeColor="text1"/>
                <w:lang w:val="es-ES"/>
              </w:rPr>
              <w:t>APROBADO</w:t>
            </w:r>
          </w:p>
        </w:tc>
      </w:tr>
      <w:tr w:rsidR="003337F9" w:rsidRPr="001E2B35" w14:paraId="4D8A358E" w14:textId="77777777" w:rsidTr="004A0A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"/>
          <w:jc w:val="center"/>
        </w:trPr>
        <w:tc>
          <w:tcPr>
            <w:tcW w:w="3753" w:type="dxa"/>
          </w:tcPr>
          <w:p w14:paraId="51A05E54" w14:textId="77777777" w:rsidR="003337F9" w:rsidRDefault="004D7058" w:rsidP="00D05EC1">
            <w:pPr>
              <w:jc w:val="center"/>
              <w:rPr>
                <w:rFonts w:ascii="Calibri" w:hAnsi="Calibri" w:cs="Calibri"/>
                <w:b/>
                <w:color w:val="000080"/>
                <w:sz w:val="18"/>
                <w:szCs w:val="18"/>
                <w:lang w:val="es-ES"/>
              </w:rPr>
            </w:pPr>
            <w:r>
              <w:rPr>
                <w:rFonts w:ascii="Calibri" w:hAnsi="Calibri" w:cs="Calibri"/>
                <w:b/>
                <w:color w:val="000080"/>
                <w:sz w:val="18"/>
                <w:szCs w:val="18"/>
                <w:lang w:val="es-ES"/>
              </w:rPr>
              <w:t>SUPERVISOR DE MONITOREO</w:t>
            </w:r>
          </w:p>
        </w:tc>
        <w:tc>
          <w:tcPr>
            <w:tcW w:w="3753" w:type="dxa"/>
            <w:gridSpan w:val="2"/>
          </w:tcPr>
          <w:p w14:paraId="104F9216" w14:textId="77777777" w:rsidR="003337F9" w:rsidRDefault="0044232A" w:rsidP="00D4077E">
            <w:pPr>
              <w:jc w:val="center"/>
              <w:rPr>
                <w:rFonts w:ascii="Calibri" w:hAnsi="Calibri" w:cs="Calibri"/>
                <w:b/>
                <w:color w:val="000080"/>
                <w:sz w:val="18"/>
                <w:szCs w:val="18"/>
                <w:lang w:val="es-ES"/>
              </w:rPr>
            </w:pPr>
            <w:r>
              <w:rPr>
                <w:rFonts w:ascii="Calibri" w:hAnsi="Calibri" w:cs="Calibri"/>
                <w:b/>
                <w:color w:val="000080"/>
                <w:sz w:val="18"/>
                <w:szCs w:val="18"/>
                <w:lang w:val="es-ES"/>
              </w:rPr>
              <w:t>GERENTE DE SEGURIDAD OPERACIONAL</w:t>
            </w:r>
          </w:p>
        </w:tc>
        <w:tc>
          <w:tcPr>
            <w:tcW w:w="3754" w:type="dxa"/>
            <w:gridSpan w:val="2"/>
          </w:tcPr>
          <w:p w14:paraId="57A41A1A" w14:textId="77777777" w:rsidR="003337F9" w:rsidRDefault="0068538B" w:rsidP="00D05EC1">
            <w:pPr>
              <w:jc w:val="center"/>
              <w:rPr>
                <w:rFonts w:ascii="Calibri" w:hAnsi="Calibri" w:cs="Calibri"/>
                <w:b/>
                <w:color w:val="000080"/>
                <w:sz w:val="18"/>
                <w:szCs w:val="18"/>
                <w:lang w:val="es-ES"/>
              </w:rPr>
            </w:pPr>
            <w:r>
              <w:rPr>
                <w:rFonts w:ascii="Calibri" w:hAnsi="Calibri" w:cs="Calibri"/>
                <w:b/>
                <w:color w:val="000080"/>
                <w:sz w:val="18"/>
                <w:szCs w:val="18"/>
                <w:lang w:val="es-ES"/>
              </w:rPr>
              <w:t>DIRECTOR DE SEGURIDAD</w:t>
            </w:r>
          </w:p>
        </w:tc>
      </w:tr>
      <w:tr w:rsidR="00B96B0D" w:rsidRPr="001E2B35" w14:paraId="276ADE68" w14:textId="77777777" w:rsidTr="004A0A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"/>
          <w:jc w:val="center"/>
        </w:trPr>
        <w:tc>
          <w:tcPr>
            <w:tcW w:w="3753" w:type="dxa"/>
          </w:tcPr>
          <w:p w14:paraId="4A3567D2" w14:textId="35B4A608" w:rsidR="00B96B0D" w:rsidRPr="007600F2" w:rsidRDefault="00B96B0D" w:rsidP="00B96B0D">
            <w:pPr>
              <w:jc w:val="center"/>
              <w:rPr>
                <w:rFonts w:ascii="Calibri" w:hAnsi="Calibri" w:cs="Calibri"/>
                <w:sz w:val="20"/>
                <w:szCs w:val="22"/>
                <w:lang w:val="es-419"/>
              </w:rPr>
            </w:pPr>
            <w:bookmarkStart w:id="0" w:name="_GoBack"/>
            <w:bookmarkEnd w:id="0"/>
          </w:p>
        </w:tc>
        <w:tc>
          <w:tcPr>
            <w:tcW w:w="3753" w:type="dxa"/>
            <w:gridSpan w:val="2"/>
          </w:tcPr>
          <w:p w14:paraId="7DDCB7F4" w14:textId="1A3ADA20" w:rsidR="00B96B0D" w:rsidRPr="00626A17" w:rsidRDefault="00B96B0D" w:rsidP="00B96B0D">
            <w:pPr>
              <w:jc w:val="center"/>
              <w:rPr>
                <w:rFonts w:ascii="Calibri" w:hAnsi="Calibri" w:cs="Calibri"/>
                <w:b/>
                <w:color w:val="000080"/>
                <w:sz w:val="22"/>
                <w:szCs w:val="22"/>
                <w:lang w:val="es-DO"/>
              </w:rPr>
            </w:pPr>
          </w:p>
        </w:tc>
        <w:tc>
          <w:tcPr>
            <w:tcW w:w="3754" w:type="dxa"/>
            <w:gridSpan w:val="2"/>
          </w:tcPr>
          <w:p w14:paraId="178A1596" w14:textId="39E42F0C" w:rsidR="00B96B0D" w:rsidRDefault="00B96B0D" w:rsidP="00B96B0D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</w:p>
        </w:tc>
      </w:tr>
      <w:tr w:rsidR="009342A7" w:rsidRPr="001E2B35" w14:paraId="4FB2F52B" w14:textId="77777777" w:rsidTr="009342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"/>
          <w:jc w:val="center"/>
        </w:trPr>
        <w:tc>
          <w:tcPr>
            <w:tcW w:w="3753" w:type="dxa"/>
          </w:tcPr>
          <w:p w14:paraId="2BE940A2" w14:textId="4206AB4E" w:rsidR="009342A7" w:rsidRDefault="009342A7" w:rsidP="009342A7">
            <w:pPr>
              <w:tabs>
                <w:tab w:val="left" w:pos="857"/>
              </w:tabs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ES" w:eastAsia="es-DO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ES" w:eastAsia="es-DO"/>
              </w:rPr>
              <w:t>Firma:</w:t>
            </w:r>
          </w:p>
        </w:tc>
        <w:tc>
          <w:tcPr>
            <w:tcW w:w="3753" w:type="dxa"/>
            <w:gridSpan w:val="2"/>
          </w:tcPr>
          <w:p w14:paraId="2E6156E0" w14:textId="3CDCDDAE" w:rsidR="009342A7" w:rsidRDefault="009342A7" w:rsidP="009342A7">
            <w:pPr>
              <w:tabs>
                <w:tab w:val="left" w:pos="857"/>
              </w:tabs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ES" w:eastAsia="es-DO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ES" w:eastAsia="es-DO"/>
              </w:rPr>
              <w:t>Firma:</w:t>
            </w:r>
          </w:p>
        </w:tc>
        <w:tc>
          <w:tcPr>
            <w:tcW w:w="3754" w:type="dxa"/>
            <w:gridSpan w:val="2"/>
          </w:tcPr>
          <w:p w14:paraId="674EA8EA" w14:textId="00312160" w:rsidR="009342A7" w:rsidRPr="009A4685" w:rsidRDefault="009342A7" w:rsidP="009342A7">
            <w:pPr>
              <w:tabs>
                <w:tab w:val="left" w:pos="857"/>
              </w:tabs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ES" w:eastAsia="es-DO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ES" w:eastAsia="es-DO"/>
              </w:rPr>
              <w:t>Firma:</w:t>
            </w:r>
          </w:p>
        </w:tc>
      </w:tr>
      <w:tr w:rsidR="009342A7" w:rsidRPr="001E2B35" w14:paraId="2D4EA775" w14:textId="77777777" w:rsidTr="009342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"/>
          <w:jc w:val="center"/>
        </w:trPr>
        <w:tc>
          <w:tcPr>
            <w:tcW w:w="3753" w:type="dxa"/>
          </w:tcPr>
          <w:p w14:paraId="3F33407B" w14:textId="76C755B8" w:rsidR="009342A7" w:rsidRDefault="009342A7" w:rsidP="009342A7">
            <w:pPr>
              <w:tabs>
                <w:tab w:val="left" w:pos="857"/>
              </w:tabs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ES" w:eastAsia="es-DO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ES" w:eastAsia="es-DO"/>
              </w:rPr>
              <w:t>Fecha:</w:t>
            </w:r>
          </w:p>
        </w:tc>
        <w:tc>
          <w:tcPr>
            <w:tcW w:w="3753" w:type="dxa"/>
            <w:gridSpan w:val="2"/>
          </w:tcPr>
          <w:p w14:paraId="2C3D80BB" w14:textId="5C32F4FE" w:rsidR="009342A7" w:rsidRDefault="009342A7" w:rsidP="009342A7">
            <w:pPr>
              <w:tabs>
                <w:tab w:val="left" w:pos="857"/>
              </w:tabs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ES" w:eastAsia="es-DO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ES" w:eastAsia="es-DO"/>
              </w:rPr>
              <w:t>Fecha:</w:t>
            </w:r>
          </w:p>
        </w:tc>
        <w:tc>
          <w:tcPr>
            <w:tcW w:w="3754" w:type="dxa"/>
            <w:gridSpan w:val="2"/>
          </w:tcPr>
          <w:p w14:paraId="4E805BCD" w14:textId="29ED94DC" w:rsidR="009342A7" w:rsidRDefault="009342A7" w:rsidP="009342A7">
            <w:pPr>
              <w:tabs>
                <w:tab w:val="left" w:pos="857"/>
              </w:tabs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ES" w:eastAsia="es-DO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ES" w:eastAsia="es-DO"/>
              </w:rPr>
              <w:t>Fecha:</w:t>
            </w:r>
          </w:p>
        </w:tc>
      </w:tr>
    </w:tbl>
    <w:p w14:paraId="1052E4F2" w14:textId="77777777" w:rsidR="006274F6" w:rsidRDefault="007E1232" w:rsidP="00D4077E"/>
    <w:sectPr w:rsidR="006274F6" w:rsidSect="004A0A1F">
      <w:headerReference w:type="default" r:id="rId13"/>
      <w:footerReference w:type="default" r:id="rId14"/>
      <w:pgSz w:w="12240" w:h="15840" w:code="1"/>
      <w:pgMar w:top="720" w:right="720" w:bottom="720" w:left="720" w:header="719" w:footer="3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961275" w14:textId="77777777" w:rsidR="00981487" w:rsidRDefault="00981487" w:rsidP="003337F9">
      <w:r>
        <w:separator/>
      </w:r>
    </w:p>
  </w:endnote>
  <w:endnote w:type="continuationSeparator" w:id="0">
    <w:p w14:paraId="064EDE7C" w14:textId="77777777" w:rsidR="00981487" w:rsidRDefault="00981487" w:rsidP="00333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3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5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91C07" w14:textId="77777777" w:rsidR="005503B5" w:rsidRPr="005503B5" w:rsidRDefault="005503B5" w:rsidP="005503B5">
    <w:pPr>
      <w:pStyle w:val="Piedepgina"/>
      <w:jc w:val="right"/>
      <w:rPr>
        <w:sz w:val="10"/>
        <w:lang w:val="es-DO"/>
      </w:rPr>
    </w:pPr>
    <w:r w:rsidRPr="005503B5">
      <w:rPr>
        <w:sz w:val="10"/>
        <w:lang w:val="es-DO"/>
      </w:rPr>
      <w:t>DS V.</w:t>
    </w:r>
    <w:r w:rsidR="007536DB">
      <w:rPr>
        <w:sz w:val="10"/>
        <w:lang w:val="es-DO"/>
      </w:rPr>
      <w:t>2</w:t>
    </w:r>
    <w:r w:rsidRPr="005503B5">
      <w:rPr>
        <w:sz w:val="10"/>
        <w:lang w:val="es-DO"/>
      </w:rPr>
      <w:t>.202</w:t>
    </w:r>
    <w:r w:rsidR="007536DB">
      <w:rPr>
        <w:sz w:val="10"/>
        <w:lang w:val="es-DO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14EB92" w14:textId="77777777" w:rsidR="00981487" w:rsidRDefault="00981487" w:rsidP="003337F9">
      <w:r>
        <w:separator/>
      </w:r>
    </w:p>
  </w:footnote>
  <w:footnote w:type="continuationSeparator" w:id="0">
    <w:p w14:paraId="2C9E0E44" w14:textId="77777777" w:rsidR="00981487" w:rsidRDefault="00981487" w:rsidP="003337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211" w:type="dxa"/>
      <w:jc w:val="center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91"/>
      <w:gridCol w:w="3015"/>
      <w:gridCol w:w="2725"/>
      <w:gridCol w:w="1785"/>
      <w:gridCol w:w="1195"/>
    </w:tblGrid>
    <w:tr w:rsidR="00601C37" w:rsidRPr="001E2B35" w14:paraId="229D857B" w14:textId="77777777" w:rsidTr="007961B9">
      <w:trPr>
        <w:cantSplit/>
        <w:trHeight w:val="704"/>
        <w:jc w:val="center"/>
      </w:trPr>
      <w:tc>
        <w:tcPr>
          <w:tcW w:w="2491" w:type="dxa"/>
          <w:vMerge w:val="restart"/>
          <w:noWrap/>
          <w:vAlign w:val="center"/>
        </w:tcPr>
        <w:p w14:paraId="37CAEE5F" w14:textId="77777777" w:rsidR="00601C37" w:rsidRPr="001E2B35" w:rsidRDefault="00C41422" w:rsidP="00BB192C">
          <w:pPr>
            <w:ind w:left="81"/>
            <w:rPr>
              <w:rFonts w:ascii="Tahoma" w:hAnsi="Tahoma" w:cs="Tahoma"/>
              <w:b/>
              <w:bCs/>
              <w:color w:val="000000"/>
              <w:sz w:val="20"/>
              <w:szCs w:val="20"/>
              <w:lang w:val="es-DO"/>
            </w:rPr>
          </w:pPr>
          <w:r w:rsidRPr="00FF6E54">
            <w:rPr>
              <w:rFonts w:ascii="Tahoma" w:hAnsi="Tahoma" w:cs="Tahoma"/>
              <w:b/>
              <w:noProof/>
              <w:color w:val="800000"/>
              <w:spacing w:val="-20"/>
              <w:w w:val="90"/>
              <w:sz w:val="28"/>
              <w:lang w:val="es-DO" w:eastAsia="es-DO"/>
            </w:rPr>
            <w:drawing>
              <wp:inline distT="0" distB="0" distL="0" distR="0" wp14:anchorId="2567C716" wp14:editId="194D6BF7">
                <wp:extent cx="1200150" cy="514985"/>
                <wp:effectExtent l="0" t="0" r="0" b="0"/>
                <wp:docPr id="17" name="Imagen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2500"/>
                        <a:stretch/>
                      </pic:blipFill>
                      <pic:spPr bwMode="auto">
                        <a:xfrm>
                          <a:off x="0" y="0"/>
                          <a:ext cx="1204475" cy="5168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40" w:type="dxa"/>
          <w:gridSpan w:val="2"/>
          <w:noWrap/>
          <w:vAlign w:val="center"/>
        </w:tcPr>
        <w:p w14:paraId="7F278BBF" w14:textId="77777777" w:rsidR="001E2B35" w:rsidRPr="001A681C" w:rsidRDefault="00C41422" w:rsidP="001E2B35">
          <w:pPr>
            <w:ind w:left="615" w:hanging="630"/>
            <w:jc w:val="center"/>
            <w:rPr>
              <w:rFonts w:ascii="Tahoma" w:hAnsi="Tahoma" w:cs="Tahoma"/>
              <w:b/>
              <w:bCs/>
              <w:color w:val="000080"/>
              <w:sz w:val="20"/>
              <w:szCs w:val="20"/>
              <w:lang w:val="es-DO"/>
            </w:rPr>
          </w:pPr>
          <w:r w:rsidRPr="001A681C">
            <w:rPr>
              <w:rFonts w:ascii="Tahoma" w:hAnsi="Tahoma" w:cs="Tahoma"/>
              <w:b/>
              <w:bCs/>
              <w:color w:val="000000" w:themeColor="text1"/>
              <w:sz w:val="20"/>
              <w:szCs w:val="20"/>
              <w:lang w:val="es-DO"/>
            </w:rPr>
            <w:t>Título:</w:t>
          </w:r>
        </w:p>
        <w:p w14:paraId="2B292B67" w14:textId="1D90BD1E" w:rsidR="001A681C" w:rsidRPr="009342A7" w:rsidRDefault="009342A7" w:rsidP="001E2B35">
          <w:pPr>
            <w:ind w:left="615" w:hanging="630"/>
            <w:jc w:val="center"/>
            <w:rPr>
              <w:rFonts w:ascii="Tahoma" w:hAnsi="Tahoma" w:cs="Tahoma"/>
              <w:b/>
              <w:bCs/>
              <w:color w:val="000080"/>
              <w:sz w:val="20"/>
              <w:szCs w:val="20"/>
              <w:lang w:val="es-DO"/>
            </w:rPr>
          </w:pPr>
          <w:r w:rsidRPr="009342A7">
            <w:rPr>
              <w:rFonts w:ascii="Tahoma" w:hAnsi="Tahoma" w:cs="Tahoma"/>
              <w:b/>
              <w:bCs/>
              <w:color w:val="000080"/>
              <w:sz w:val="20"/>
              <w:szCs w:val="20"/>
              <w:lang w:val="es-DO"/>
            </w:rPr>
            <w:t>SENSOR INTELIGENTE TODO EN UNO.</w:t>
          </w:r>
        </w:p>
        <w:p w14:paraId="6572E28F" w14:textId="77777777" w:rsidR="001C3755" w:rsidRPr="001E2B35" w:rsidRDefault="007E1232" w:rsidP="001E2B35">
          <w:pPr>
            <w:ind w:left="615" w:hanging="630"/>
            <w:jc w:val="center"/>
            <w:rPr>
              <w:rFonts w:ascii="Tahoma" w:hAnsi="Tahoma" w:cs="Tahoma"/>
              <w:b/>
              <w:bCs/>
              <w:color w:val="000080"/>
              <w:sz w:val="20"/>
              <w:szCs w:val="20"/>
              <w:lang w:val="es-DO"/>
            </w:rPr>
          </w:pPr>
        </w:p>
      </w:tc>
      <w:tc>
        <w:tcPr>
          <w:tcW w:w="2980" w:type="dxa"/>
          <w:gridSpan w:val="2"/>
          <w:vAlign w:val="center"/>
        </w:tcPr>
        <w:p w14:paraId="036A877B" w14:textId="77777777" w:rsidR="007D455F" w:rsidRPr="001E2B35" w:rsidRDefault="00C41422" w:rsidP="007D455F">
          <w:pPr>
            <w:rPr>
              <w:rFonts w:ascii="Tahoma" w:hAnsi="Tahoma" w:cs="Tahoma"/>
              <w:b/>
              <w:bCs/>
              <w:color w:val="000000"/>
              <w:sz w:val="20"/>
              <w:szCs w:val="20"/>
              <w:lang w:val="es-DO"/>
            </w:rPr>
          </w:pPr>
          <w:r w:rsidRPr="001E2B35">
            <w:rPr>
              <w:rFonts w:ascii="Tahoma" w:hAnsi="Tahoma" w:cs="Tahoma"/>
              <w:b/>
              <w:bCs/>
              <w:color w:val="000000"/>
              <w:sz w:val="20"/>
              <w:szCs w:val="20"/>
              <w:lang w:val="es-DO"/>
            </w:rPr>
            <w:t xml:space="preserve">Fecha de Actualización: </w:t>
          </w:r>
        </w:p>
        <w:p w14:paraId="28DC3301" w14:textId="514E62D9" w:rsidR="0075434E" w:rsidRPr="001E2B35" w:rsidRDefault="00A54723" w:rsidP="004D7058">
          <w:pPr>
            <w:rPr>
              <w:rFonts w:ascii="Tahoma" w:hAnsi="Tahoma" w:cs="Tahoma"/>
              <w:b/>
              <w:bCs/>
              <w:color w:val="000080"/>
              <w:sz w:val="20"/>
              <w:szCs w:val="20"/>
              <w:lang w:val="es-DO"/>
            </w:rPr>
          </w:pPr>
          <w:r>
            <w:rPr>
              <w:rFonts w:ascii="Tahoma" w:hAnsi="Tahoma" w:cs="Tahoma"/>
              <w:b/>
              <w:bCs/>
              <w:color w:val="000080"/>
              <w:sz w:val="20"/>
              <w:szCs w:val="20"/>
              <w:lang w:val="es-DO"/>
            </w:rPr>
            <w:t xml:space="preserve">         </w:t>
          </w:r>
          <w:r w:rsidR="004C669C">
            <w:rPr>
              <w:rFonts w:ascii="Tahoma" w:hAnsi="Tahoma" w:cs="Tahoma"/>
              <w:b/>
              <w:bCs/>
              <w:color w:val="000080"/>
              <w:sz w:val="20"/>
              <w:szCs w:val="20"/>
              <w:lang w:val="es-DO"/>
            </w:rPr>
            <w:t xml:space="preserve"> </w:t>
          </w:r>
          <w:r w:rsidR="00B96B0D">
            <w:rPr>
              <w:rFonts w:ascii="Tahoma" w:hAnsi="Tahoma" w:cs="Tahoma"/>
              <w:b/>
              <w:bCs/>
              <w:color w:val="000080"/>
              <w:sz w:val="20"/>
              <w:szCs w:val="20"/>
              <w:lang w:val="es-DO"/>
            </w:rPr>
            <w:t>F</w:t>
          </w:r>
          <w:r w:rsidR="008F45BC">
            <w:rPr>
              <w:rFonts w:ascii="Tahoma" w:hAnsi="Tahoma" w:cs="Tahoma"/>
              <w:b/>
              <w:bCs/>
              <w:color w:val="000080"/>
              <w:sz w:val="20"/>
              <w:szCs w:val="20"/>
              <w:lang w:val="es-DO"/>
            </w:rPr>
            <w:t>ebrero</w:t>
          </w:r>
          <w:r w:rsidR="004E7247">
            <w:rPr>
              <w:rFonts w:ascii="Tahoma" w:hAnsi="Tahoma" w:cs="Tahoma"/>
              <w:b/>
              <w:bCs/>
              <w:color w:val="000080"/>
              <w:sz w:val="20"/>
              <w:szCs w:val="20"/>
              <w:lang w:val="es-DO"/>
            </w:rPr>
            <w:t xml:space="preserve"> 202</w:t>
          </w:r>
          <w:r w:rsidR="00254C17">
            <w:rPr>
              <w:rFonts w:ascii="Tahoma" w:hAnsi="Tahoma" w:cs="Tahoma"/>
              <w:b/>
              <w:bCs/>
              <w:color w:val="000080"/>
              <w:sz w:val="20"/>
              <w:szCs w:val="20"/>
              <w:lang w:val="es-DO"/>
            </w:rPr>
            <w:t>5</w:t>
          </w:r>
        </w:p>
      </w:tc>
    </w:tr>
    <w:tr w:rsidR="007D455F" w:rsidRPr="001E2B35" w14:paraId="7D2CC770" w14:textId="77777777" w:rsidTr="00145026">
      <w:trPr>
        <w:trHeight w:val="469"/>
        <w:jc w:val="center"/>
      </w:trPr>
      <w:tc>
        <w:tcPr>
          <w:tcW w:w="2491" w:type="dxa"/>
          <w:vMerge/>
          <w:vAlign w:val="center"/>
        </w:tcPr>
        <w:p w14:paraId="10168A8A" w14:textId="77777777" w:rsidR="007D455F" w:rsidRPr="001E2B35" w:rsidRDefault="007E1232" w:rsidP="004626E0">
          <w:pPr>
            <w:rPr>
              <w:rFonts w:ascii="Tahoma" w:hAnsi="Tahoma" w:cs="Tahoma"/>
              <w:b/>
              <w:bCs/>
              <w:color w:val="000000"/>
              <w:sz w:val="20"/>
              <w:szCs w:val="20"/>
              <w:lang w:val="es-ES"/>
            </w:rPr>
          </w:pPr>
        </w:p>
      </w:tc>
      <w:tc>
        <w:tcPr>
          <w:tcW w:w="3015" w:type="dxa"/>
          <w:vAlign w:val="center"/>
        </w:tcPr>
        <w:p w14:paraId="4BCD9537" w14:textId="77777777" w:rsidR="009D2BCB" w:rsidRPr="00F738D7" w:rsidRDefault="009D2BCB" w:rsidP="009D2BCB">
          <w:pPr>
            <w:jc w:val="center"/>
            <w:rPr>
              <w:rFonts w:ascii="Tahoma" w:hAnsi="Tahoma" w:cs="Tahoma"/>
              <w:b/>
              <w:bCs/>
              <w:color w:val="000080"/>
              <w:sz w:val="18"/>
              <w:szCs w:val="20"/>
              <w:lang w:val="es-DO"/>
            </w:rPr>
          </w:pPr>
          <w:r w:rsidRPr="00F738D7">
            <w:rPr>
              <w:rFonts w:ascii="Tahoma" w:hAnsi="Tahoma" w:cs="Tahoma"/>
              <w:b/>
              <w:bCs/>
              <w:color w:val="000080"/>
              <w:sz w:val="18"/>
              <w:szCs w:val="20"/>
              <w:lang w:val="es-DO"/>
            </w:rPr>
            <w:t xml:space="preserve">Gerencia de </w:t>
          </w:r>
          <w:r w:rsidR="00A54723">
            <w:rPr>
              <w:rFonts w:ascii="Tahoma" w:hAnsi="Tahoma" w:cs="Tahoma"/>
              <w:b/>
              <w:bCs/>
              <w:color w:val="000080"/>
              <w:sz w:val="18"/>
              <w:szCs w:val="20"/>
              <w:lang w:val="es-DO"/>
            </w:rPr>
            <w:t>Seguridad Operacional</w:t>
          </w:r>
        </w:p>
        <w:p w14:paraId="28E24AF4" w14:textId="77777777" w:rsidR="007D455F" w:rsidRPr="001E2B35" w:rsidRDefault="007E1232" w:rsidP="0075574D">
          <w:pPr>
            <w:rPr>
              <w:rFonts w:ascii="Tahoma" w:hAnsi="Tahoma" w:cs="Tahoma"/>
              <w:bCs/>
              <w:color w:val="000000"/>
              <w:sz w:val="20"/>
              <w:szCs w:val="20"/>
              <w:lang w:val="es-DO"/>
            </w:rPr>
          </w:pPr>
        </w:p>
      </w:tc>
      <w:tc>
        <w:tcPr>
          <w:tcW w:w="2725" w:type="dxa"/>
          <w:vAlign w:val="center"/>
        </w:tcPr>
        <w:p w14:paraId="0C6242AB" w14:textId="77777777" w:rsidR="007D455F" w:rsidRPr="001E2B35" w:rsidRDefault="00A54723" w:rsidP="00121C6B">
          <w:pPr>
            <w:rPr>
              <w:rFonts w:ascii="Tahoma" w:hAnsi="Tahoma" w:cs="Tahoma"/>
              <w:bCs/>
              <w:color w:val="000000"/>
              <w:sz w:val="20"/>
              <w:szCs w:val="20"/>
              <w:lang w:val="es-DO"/>
            </w:rPr>
          </w:pPr>
          <w:r>
            <w:rPr>
              <w:rFonts w:ascii="Tahoma" w:hAnsi="Tahoma" w:cs="Tahoma"/>
              <w:b/>
              <w:bCs/>
              <w:color w:val="000080"/>
              <w:sz w:val="20"/>
              <w:szCs w:val="20"/>
              <w:lang w:val="es-DO"/>
            </w:rPr>
            <w:t xml:space="preserve"> </w:t>
          </w:r>
          <w:r w:rsidR="00E54BE3" w:rsidRPr="007701FA">
            <w:rPr>
              <w:rFonts w:ascii="Tahoma" w:hAnsi="Tahoma" w:cs="Tahoma"/>
              <w:b/>
              <w:bCs/>
              <w:color w:val="000080"/>
              <w:sz w:val="20"/>
              <w:szCs w:val="20"/>
              <w:lang w:val="es-DO"/>
            </w:rPr>
            <w:t>Dirección de Seguridad</w:t>
          </w:r>
        </w:p>
      </w:tc>
      <w:tc>
        <w:tcPr>
          <w:tcW w:w="1785" w:type="dxa"/>
          <w:noWrap/>
          <w:vAlign w:val="center"/>
        </w:tcPr>
        <w:p w14:paraId="30A44D4C" w14:textId="77777777" w:rsidR="007D455F" w:rsidRPr="001E2B35" w:rsidRDefault="00C41422" w:rsidP="0075574D">
          <w:pPr>
            <w:rPr>
              <w:rFonts w:ascii="Tahoma" w:hAnsi="Tahoma" w:cs="Tahoma"/>
              <w:b/>
              <w:bCs/>
              <w:color w:val="000000"/>
              <w:sz w:val="20"/>
              <w:szCs w:val="20"/>
              <w:lang w:val="es-DO"/>
            </w:rPr>
          </w:pPr>
          <w:r w:rsidRPr="001E2B35">
            <w:rPr>
              <w:rFonts w:ascii="Tahoma" w:hAnsi="Tahoma" w:cs="Tahoma"/>
              <w:b/>
              <w:bCs/>
              <w:color w:val="000000"/>
              <w:sz w:val="20"/>
              <w:szCs w:val="20"/>
              <w:lang w:val="es-DO"/>
            </w:rPr>
            <w:t>Página:</w:t>
          </w:r>
        </w:p>
      </w:tc>
      <w:tc>
        <w:tcPr>
          <w:tcW w:w="1195" w:type="dxa"/>
          <w:noWrap/>
          <w:vAlign w:val="center"/>
        </w:tcPr>
        <w:p w14:paraId="2A3638C6" w14:textId="0880D9AA" w:rsidR="007D455F" w:rsidRPr="001E2B35" w:rsidRDefault="00C41422" w:rsidP="0002478B">
          <w:pPr>
            <w:jc w:val="center"/>
            <w:rPr>
              <w:rFonts w:ascii="Tahoma" w:hAnsi="Tahoma" w:cs="Tahoma"/>
              <w:color w:val="000000"/>
              <w:sz w:val="20"/>
              <w:szCs w:val="20"/>
              <w:lang w:val="es-DO"/>
            </w:rPr>
          </w:pPr>
          <w:r w:rsidRPr="001E2B35">
            <w:rPr>
              <w:rStyle w:val="Nmerodepgina"/>
              <w:rFonts w:ascii="Tahoma" w:hAnsi="Tahoma" w:cs="Tahoma"/>
              <w:color w:val="000000"/>
              <w:sz w:val="20"/>
              <w:szCs w:val="20"/>
              <w:lang w:val="es-DO"/>
            </w:rPr>
            <w:fldChar w:fldCharType="begin"/>
          </w:r>
          <w:r w:rsidRPr="001E2B35">
            <w:rPr>
              <w:rStyle w:val="Nmerodepgina"/>
              <w:rFonts w:ascii="Tahoma" w:hAnsi="Tahoma" w:cs="Tahoma"/>
              <w:color w:val="000000"/>
              <w:sz w:val="20"/>
              <w:szCs w:val="20"/>
              <w:lang w:val="es-DO"/>
            </w:rPr>
            <w:instrText xml:space="preserve"> PAGE </w:instrText>
          </w:r>
          <w:r w:rsidRPr="001E2B35">
            <w:rPr>
              <w:rStyle w:val="Nmerodepgina"/>
              <w:rFonts w:ascii="Tahoma" w:hAnsi="Tahoma" w:cs="Tahoma"/>
              <w:color w:val="000000"/>
              <w:sz w:val="20"/>
              <w:szCs w:val="20"/>
              <w:lang w:val="es-DO"/>
            </w:rPr>
            <w:fldChar w:fldCharType="separate"/>
          </w:r>
          <w:r w:rsidR="007E1232">
            <w:rPr>
              <w:rStyle w:val="Nmerodepgina"/>
              <w:rFonts w:ascii="Tahoma" w:hAnsi="Tahoma" w:cs="Tahoma"/>
              <w:noProof/>
              <w:color w:val="000000"/>
              <w:sz w:val="20"/>
              <w:szCs w:val="20"/>
              <w:lang w:val="es-DO"/>
            </w:rPr>
            <w:t>1</w:t>
          </w:r>
          <w:r w:rsidRPr="001E2B35">
            <w:rPr>
              <w:rStyle w:val="Nmerodepgina"/>
              <w:rFonts w:ascii="Tahoma" w:hAnsi="Tahoma" w:cs="Tahoma"/>
              <w:color w:val="000000"/>
              <w:sz w:val="20"/>
              <w:szCs w:val="20"/>
              <w:lang w:val="es-DO"/>
            </w:rPr>
            <w:fldChar w:fldCharType="end"/>
          </w:r>
          <w:r w:rsidRPr="001E2B35">
            <w:rPr>
              <w:rStyle w:val="Nmerodepgina"/>
              <w:rFonts w:ascii="Tahoma" w:hAnsi="Tahoma" w:cs="Tahoma"/>
              <w:color w:val="000000"/>
              <w:sz w:val="20"/>
              <w:szCs w:val="20"/>
              <w:lang w:val="es-DO"/>
            </w:rPr>
            <w:t xml:space="preserve"> de </w:t>
          </w:r>
          <w:r w:rsidR="0002478B">
            <w:rPr>
              <w:rStyle w:val="Nmerodepgina"/>
              <w:rFonts w:ascii="Tahoma" w:hAnsi="Tahoma" w:cs="Tahoma"/>
              <w:color w:val="000000"/>
              <w:sz w:val="20"/>
              <w:szCs w:val="20"/>
              <w:lang w:val="es-DO"/>
            </w:rPr>
            <w:t>1</w:t>
          </w:r>
        </w:p>
      </w:tc>
    </w:tr>
  </w:tbl>
  <w:p w14:paraId="39EC06C7" w14:textId="77777777" w:rsidR="00601C37" w:rsidRPr="00B92DB2" w:rsidRDefault="007E1232">
    <w:pPr>
      <w:pStyle w:val="Encabezado"/>
      <w:rPr>
        <w:rFonts w:ascii="Tahoma" w:hAnsi="Tahoma" w:cs="Tahoma"/>
        <w:color w:val="000000"/>
        <w:sz w:val="20"/>
        <w:szCs w:val="20"/>
        <w:lang w:val="es-D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C3DE8"/>
    <w:multiLevelType w:val="hybridMultilevel"/>
    <w:tmpl w:val="4714596C"/>
    <w:lvl w:ilvl="0" w:tplc="1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3707A4"/>
    <w:multiLevelType w:val="hybridMultilevel"/>
    <w:tmpl w:val="9CE0C482"/>
    <w:lvl w:ilvl="0" w:tplc="1C0A0003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1" w:tplc="1C0A0003" w:tentative="1">
      <w:start w:val="1"/>
      <w:numFmt w:val="bullet"/>
      <w:lvlText w:val="o"/>
      <w:lvlJc w:val="left"/>
      <w:pPr>
        <w:ind w:left="2192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</w:abstractNum>
  <w:abstractNum w:abstractNumId="2" w15:restartNumberingAfterBreak="0">
    <w:nsid w:val="4A0B4E8B"/>
    <w:multiLevelType w:val="hybridMultilevel"/>
    <w:tmpl w:val="CA34DE84"/>
    <w:lvl w:ilvl="0" w:tplc="1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BC78C1"/>
    <w:multiLevelType w:val="hybridMultilevel"/>
    <w:tmpl w:val="C70EF7CC"/>
    <w:lvl w:ilvl="0" w:tplc="B9B87C62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606A19"/>
    <w:multiLevelType w:val="hybridMultilevel"/>
    <w:tmpl w:val="049296CA"/>
    <w:lvl w:ilvl="0" w:tplc="24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64630914"/>
    <w:multiLevelType w:val="hybridMultilevel"/>
    <w:tmpl w:val="27A6774C"/>
    <w:lvl w:ilvl="0" w:tplc="1C0A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6" w15:restartNumberingAfterBreak="0">
    <w:nsid w:val="71C43595"/>
    <w:multiLevelType w:val="hybridMultilevel"/>
    <w:tmpl w:val="975C3654"/>
    <w:lvl w:ilvl="0" w:tplc="1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7F9"/>
    <w:rsid w:val="0002478B"/>
    <w:rsid w:val="000552DE"/>
    <w:rsid w:val="00065528"/>
    <w:rsid w:val="00092421"/>
    <w:rsid w:val="000A4DA2"/>
    <w:rsid w:val="000B2228"/>
    <w:rsid w:val="000C7894"/>
    <w:rsid w:val="000F32CA"/>
    <w:rsid w:val="00130D34"/>
    <w:rsid w:val="00145026"/>
    <w:rsid w:val="0018220E"/>
    <w:rsid w:val="001A681C"/>
    <w:rsid w:val="001B5566"/>
    <w:rsid w:val="002165A2"/>
    <w:rsid w:val="00254C17"/>
    <w:rsid w:val="0027115C"/>
    <w:rsid w:val="00280850"/>
    <w:rsid w:val="002965E9"/>
    <w:rsid w:val="002A3CDA"/>
    <w:rsid w:val="002E23DB"/>
    <w:rsid w:val="00317B61"/>
    <w:rsid w:val="003337F9"/>
    <w:rsid w:val="00342CE8"/>
    <w:rsid w:val="00352020"/>
    <w:rsid w:val="0036068D"/>
    <w:rsid w:val="00384391"/>
    <w:rsid w:val="003D71B1"/>
    <w:rsid w:val="004309BB"/>
    <w:rsid w:val="0044232A"/>
    <w:rsid w:val="004652E4"/>
    <w:rsid w:val="004A0A1F"/>
    <w:rsid w:val="004C669C"/>
    <w:rsid w:val="004D4758"/>
    <w:rsid w:val="004D7058"/>
    <w:rsid w:val="004E1436"/>
    <w:rsid w:val="004E7247"/>
    <w:rsid w:val="004F102B"/>
    <w:rsid w:val="004F7DAB"/>
    <w:rsid w:val="00533B8E"/>
    <w:rsid w:val="005503B5"/>
    <w:rsid w:val="00555BD0"/>
    <w:rsid w:val="005B35A8"/>
    <w:rsid w:val="005F5204"/>
    <w:rsid w:val="00637838"/>
    <w:rsid w:val="00650889"/>
    <w:rsid w:val="0068538B"/>
    <w:rsid w:val="006A6C9E"/>
    <w:rsid w:val="0070719C"/>
    <w:rsid w:val="007536DB"/>
    <w:rsid w:val="007670FF"/>
    <w:rsid w:val="0079087F"/>
    <w:rsid w:val="00795389"/>
    <w:rsid w:val="007D439A"/>
    <w:rsid w:val="007E1232"/>
    <w:rsid w:val="007F4A6D"/>
    <w:rsid w:val="00806D10"/>
    <w:rsid w:val="00845F51"/>
    <w:rsid w:val="008B476B"/>
    <w:rsid w:val="008C6AC6"/>
    <w:rsid w:val="008F45BC"/>
    <w:rsid w:val="008F79D4"/>
    <w:rsid w:val="00924E1E"/>
    <w:rsid w:val="009342A7"/>
    <w:rsid w:val="00951F36"/>
    <w:rsid w:val="00962656"/>
    <w:rsid w:val="00973409"/>
    <w:rsid w:val="00981487"/>
    <w:rsid w:val="009B26CD"/>
    <w:rsid w:val="009B5316"/>
    <w:rsid w:val="009D2BCB"/>
    <w:rsid w:val="00A12012"/>
    <w:rsid w:val="00A37D6C"/>
    <w:rsid w:val="00A54723"/>
    <w:rsid w:val="00AD143C"/>
    <w:rsid w:val="00AD2D29"/>
    <w:rsid w:val="00AE4B29"/>
    <w:rsid w:val="00AE5FC5"/>
    <w:rsid w:val="00B40426"/>
    <w:rsid w:val="00B5329E"/>
    <w:rsid w:val="00B706E1"/>
    <w:rsid w:val="00B929DF"/>
    <w:rsid w:val="00B9529B"/>
    <w:rsid w:val="00B96B0D"/>
    <w:rsid w:val="00BA1DCD"/>
    <w:rsid w:val="00BA4D44"/>
    <w:rsid w:val="00C1271E"/>
    <w:rsid w:val="00C22A36"/>
    <w:rsid w:val="00C41422"/>
    <w:rsid w:val="00C70F0B"/>
    <w:rsid w:val="00C91679"/>
    <w:rsid w:val="00CD04FF"/>
    <w:rsid w:val="00D05442"/>
    <w:rsid w:val="00D4077E"/>
    <w:rsid w:val="00D417D5"/>
    <w:rsid w:val="00DD5D51"/>
    <w:rsid w:val="00E24F68"/>
    <w:rsid w:val="00E32DD9"/>
    <w:rsid w:val="00E4539C"/>
    <w:rsid w:val="00E5275B"/>
    <w:rsid w:val="00E54BE3"/>
    <w:rsid w:val="00EC3D42"/>
    <w:rsid w:val="00ED262F"/>
    <w:rsid w:val="00EE7829"/>
    <w:rsid w:val="00EF67FC"/>
    <w:rsid w:val="00F21776"/>
    <w:rsid w:val="00F37022"/>
    <w:rsid w:val="00F53A05"/>
    <w:rsid w:val="00F57F35"/>
    <w:rsid w:val="00FC11D3"/>
    <w:rsid w:val="00FE5493"/>
    <w:rsid w:val="00FF4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7A710"/>
  <w15:chartTrackingRefBased/>
  <w15:docId w15:val="{67F8E00E-82B9-4B62-A1E2-DF7010DD5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7F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3337F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3337F9"/>
    <w:rPr>
      <w:rFonts w:ascii="Times New Roman" w:eastAsia="MS Mincho" w:hAnsi="Times New Roman" w:cs="Times New Roman"/>
      <w:sz w:val="24"/>
      <w:szCs w:val="24"/>
      <w:lang w:val="en-US"/>
    </w:rPr>
  </w:style>
  <w:style w:type="character" w:styleId="Nmerodepgina">
    <w:name w:val="page number"/>
    <w:basedOn w:val="Fuentedeprrafopredeter"/>
    <w:rsid w:val="003337F9"/>
  </w:style>
  <w:style w:type="paragraph" w:styleId="Prrafodelista">
    <w:name w:val="List Paragraph"/>
    <w:basedOn w:val="Normal"/>
    <w:uiPriority w:val="34"/>
    <w:qFormat/>
    <w:rsid w:val="003337F9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3337F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37F9"/>
    <w:rPr>
      <w:rFonts w:ascii="Times New Roman" w:eastAsia="MS Mincho" w:hAnsi="Times New Roman" w:cs="Times New Roman"/>
      <w:sz w:val="24"/>
      <w:szCs w:val="24"/>
      <w:lang w:val="en-US"/>
    </w:rPr>
  </w:style>
  <w:style w:type="character" w:styleId="nfasis">
    <w:name w:val="Emphasis"/>
    <w:basedOn w:val="Fuentedeprrafopredeter"/>
    <w:uiPriority w:val="20"/>
    <w:qFormat/>
    <w:rsid w:val="001A681C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B222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2228"/>
    <w:rPr>
      <w:rFonts w:ascii="Segoe UI" w:eastAsia="MS Mincho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9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F43A17CC86ED4F9A0A4B796A74ABFC" ma:contentTypeVersion="16" ma:contentTypeDescription="Crear nuevo documento." ma:contentTypeScope="" ma:versionID="641926e44e75537efd2111599778aab9">
  <xsd:schema xmlns:xsd="http://www.w3.org/2001/XMLSchema" xmlns:xs="http://www.w3.org/2001/XMLSchema" xmlns:p="http://schemas.microsoft.com/office/2006/metadata/properties" xmlns:ns3="6fa15090-31cc-438e-8221-66444e91f0a6" xmlns:ns4="5dbc9287-b1fe-43bf-a622-a313340242a0" targetNamespace="http://schemas.microsoft.com/office/2006/metadata/properties" ma:root="true" ma:fieldsID="1d5f69ee1d95959940cdbbf2a47eabde" ns3:_="" ns4:_="">
    <xsd:import namespace="6fa15090-31cc-438e-8221-66444e91f0a6"/>
    <xsd:import namespace="5dbc9287-b1fe-43bf-a622-a313340242a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SearchProperties" minOccurs="0"/>
                <xsd:element ref="ns4:MediaServiceObjectDetectorVersions" minOccurs="0"/>
                <xsd:element ref="ns4:MediaServiceSystemTags" minOccurs="0"/>
                <xsd:element ref="ns4:MediaLengthInSeconds" minOccurs="0"/>
                <xsd:element ref="ns4:MediaServiceLocation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15090-31cc-438e-8221-66444e91f0a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bc9287-b1fe-43bf-a622-a313340242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dbc9287-b1fe-43bf-a622-a313340242a0" xsi:nil="true"/>
  </documentManagement>
</p:properties>
</file>

<file path=customXml/itemProps1.xml><?xml version="1.0" encoding="utf-8"?>
<ds:datastoreItem xmlns:ds="http://schemas.openxmlformats.org/officeDocument/2006/customXml" ds:itemID="{0F50C638-A6A2-43B0-9DEE-46681B3570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D0E4BF-6112-4F0F-8A13-265B70DF5F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a15090-31cc-438e-8221-66444e91f0a6"/>
    <ds:schemaRef ds:uri="5dbc9287-b1fe-43bf-a622-a313340242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222F48-68CC-4F40-9483-5E4CFD2CAE67}">
  <ds:schemaRefs>
    <ds:schemaRef ds:uri="5dbc9287-b1fe-43bf-a622-a313340242a0"/>
    <ds:schemaRef ds:uri="6fa15090-31cc-438e-8221-66444e91f0a6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www.w3.org/XML/1998/namespace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289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Félix Ivanel Feliz Jimenez</dc:creator>
  <cp:keywords/>
  <dc:description/>
  <cp:lastModifiedBy>Jeiker Taveras Lapaix</cp:lastModifiedBy>
  <cp:revision>5</cp:revision>
  <cp:lastPrinted>2025-02-10T12:56:00Z</cp:lastPrinted>
  <dcterms:created xsi:type="dcterms:W3CDTF">2025-02-12T16:55:00Z</dcterms:created>
  <dcterms:modified xsi:type="dcterms:W3CDTF">2025-02-12T22:11:00Z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0x010100FDF43A17CC86ED4F9A0A4B796A74ABFC</vt:lpwstr>
  </property>
</Properties>
</file>